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144E54B2"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p>
    <w:p w14:paraId="1B2008E2" w14:textId="53A12CB0" w:rsidR="00870B55" w:rsidRPr="00405520" w:rsidRDefault="008A6899" w:rsidP="00B33C68">
      <w:pPr>
        <w:pStyle w:val="Heading2"/>
        <w:jc w:val="center"/>
        <w:rPr>
          <w:rFonts w:eastAsia="Times New Roman"/>
        </w:rPr>
      </w:pPr>
      <w:r>
        <w:rPr>
          <w:rFonts w:eastAsia="Times New Roman"/>
        </w:rPr>
        <w:t>November 2</w:t>
      </w:r>
      <w:r w:rsidRPr="008A6899">
        <w:rPr>
          <w:rFonts w:eastAsia="Times New Roman"/>
          <w:vertAlign w:val="superscript"/>
        </w:rPr>
        <w:t>nd</w:t>
      </w:r>
      <w:r w:rsidR="00870B55" w:rsidRPr="00405520">
        <w:rPr>
          <w:rFonts w:eastAsia="Times New Roman"/>
        </w:rPr>
        <w:t>, 20</w:t>
      </w:r>
      <w:r w:rsidR="00870B55">
        <w:rPr>
          <w:rFonts w:eastAsia="Times New Roman"/>
        </w:rPr>
        <w:t>20</w:t>
      </w:r>
    </w:p>
    <w:p w14:paraId="370198AC" w14:textId="7E0A7DD5" w:rsidR="00870B55"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Matty CERVANTES</w:t>
      </w:r>
      <w:r>
        <w:t xml:space="preserve">, Director of Communications; </w:t>
      </w:r>
      <w:r w:rsidR="00B33C68">
        <w:t>Jacob HUNT</w:t>
      </w:r>
      <w:r>
        <w:t xml:space="preserve">, Director of Finance; </w:t>
      </w:r>
      <w:r w:rsidR="00FB5522">
        <w:t>Daniel GUDINO</w:t>
      </w:r>
      <w:r>
        <w:t>, Director of Services;</w:t>
      </w:r>
      <w:r w:rsidRPr="0095377B">
        <w:t xml:space="preserve"> </w:t>
      </w:r>
      <w:r w:rsidR="00027CCE">
        <w:t>Antoine ROSE</w:t>
      </w:r>
      <w:r>
        <w:t>, Director of Student Affairs</w:t>
      </w:r>
      <w:r w:rsidR="00FB5522">
        <w:t>.</w:t>
      </w:r>
    </w:p>
    <w:p w14:paraId="563DBA88" w14:textId="505753A2" w:rsidR="00FB5522" w:rsidRDefault="00FB5522" w:rsidP="00FB5522">
      <w:pPr>
        <w:widowControl w:val="0"/>
        <w:spacing w:after="0"/>
        <w:rPr>
          <w:b/>
        </w:rPr>
      </w:pPr>
      <w:r>
        <w:rPr>
          <w:b/>
        </w:rPr>
        <w:t xml:space="preserve">VACANT: </w:t>
      </w:r>
      <w:r>
        <w:t>Executiv</w:t>
      </w:r>
      <w:r w:rsidR="00470250">
        <w:t>e Director (non-voting)</w:t>
      </w:r>
      <w:r>
        <w:t>.</w:t>
      </w:r>
      <w:bookmarkStart w:id="0" w:name="_GoBack"/>
      <w:bookmarkEnd w:id="0"/>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00A997B0" w:rsidR="007B3B1F" w:rsidRDefault="007B3B1F" w:rsidP="00FB5522">
      <w:pPr>
        <w:spacing w:after="0"/>
        <w:ind w:left="360"/>
      </w:pPr>
      <w:r>
        <w:t xml:space="preserve">The meeting was called to order at </w:t>
      </w:r>
      <w:r w:rsidR="008A6899">
        <w:t>4:00 pm</w:t>
      </w:r>
      <w:r>
        <w:t xml:space="preserve"> with RUSHFORD in the chair.</w:t>
      </w:r>
    </w:p>
    <w:p w14:paraId="2119BAF4" w14:textId="77777777" w:rsidR="00FB5522" w:rsidRDefault="00FB5522" w:rsidP="007B3B1F">
      <w:pPr>
        <w:ind w:left="360"/>
      </w:pPr>
    </w:p>
    <w:p w14:paraId="73638910" w14:textId="1743C234" w:rsidR="00870B55" w:rsidRPr="005B5902" w:rsidRDefault="00870B55" w:rsidP="00552BD2">
      <w:pPr>
        <w:pStyle w:val="Heading2"/>
        <w:numPr>
          <w:ilvl w:val="0"/>
          <w:numId w:val="4"/>
        </w:numPr>
      </w:pPr>
      <w:r w:rsidRPr="005B5902">
        <w:t>Approval of the Agenda</w:t>
      </w:r>
    </w:p>
    <w:p w14:paraId="4C8E11B0" w14:textId="6DF67562" w:rsidR="00870B55" w:rsidRDefault="00870B55" w:rsidP="001E4BAF">
      <w:pPr>
        <w:keepNext/>
        <w:keepLines/>
        <w:spacing w:before="80" w:after="0" w:line="240" w:lineRule="auto"/>
        <w:ind w:left="144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agenda is approved as presented.</w:t>
      </w:r>
    </w:p>
    <w:p w14:paraId="7BC13D61" w14:textId="62E0AA37" w:rsidR="007B3B1F" w:rsidRPr="00272772" w:rsidRDefault="007B3B1F" w:rsidP="001E4BAF">
      <w:pPr>
        <w:keepNext/>
        <w:keepLines/>
        <w:spacing w:after="0" w:line="240" w:lineRule="auto"/>
        <w:ind w:left="1440"/>
        <w:outlineLvl w:val="4"/>
        <w:rPr>
          <w:rFonts w:asciiTheme="majorHAnsi" w:eastAsiaTheme="majorEastAsia" w:hAnsiTheme="majorHAnsi" w:cstheme="majorHAnsi"/>
          <w:i/>
          <w:iCs/>
          <w:sz w:val="22"/>
          <w:szCs w:val="22"/>
        </w:rPr>
      </w:pPr>
      <w:bookmarkStart w:id="1" w:name="_Hlk37164619"/>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8A6899">
        <w:rPr>
          <w:rFonts w:asciiTheme="majorHAnsi" w:eastAsiaTheme="majorEastAsia" w:hAnsiTheme="majorHAnsi" w:cstheme="majorHAnsi"/>
          <w:i/>
          <w:iCs/>
          <w:sz w:val="22"/>
          <w:szCs w:val="22"/>
        </w:rPr>
        <w:t>C</w:t>
      </w:r>
      <w:r w:rsidR="00272772">
        <w:rPr>
          <w:rFonts w:asciiTheme="majorHAnsi" w:eastAsiaTheme="majorEastAsia" w:hAnsiTheme="majorHAnsi" w:cstheme="majorHAnsi"/>
          <w:i/>
          <w:iCs/>
          <w:sz w:val="22"/>
          <w:szCs w:val="22"/>
        </w:rPr>
        <w:t>ERVANTES/</w:t>
      </w:r>
      <w:r w:rsidR="008A6899">
        <w:rPr>
          <w:rFonts w:asciiTheme="majorHAnsi" w:eastAsiaTheme="majorEastAsia" w:hAnsiTheme="majorHAnsi" w:cstheme="majorHAnsi"/>
          <w:i/>
          <w:iCs/>
          <w:sz w:val="22"/>
          <w:szCs w:val="22"/>
        </w:rPr>
        <w:t>R</w:t>
      </w:r>
      <w:r w:rsidR="00272772">
        <w:rPr>
          <w:rFonts w:asciiTheme="majorHAnsi" w:eastAsiaTheme="majorEastAsia" w:hAnsiTheme="majorHAnsi" w:cstheme="majorHAnsi"/>
          <w:i/>
          <w:iCs/>
          <w:sz w:val="22"/>
          <w:szCs w:val="22"/>
        </w:rPr>
        <w:t>OSE</w:t>
      </w:r>
      <w:r w:rsidR="008A6899">
        <w:rPr>
          <w:rFonts w:asciiTheme="majorHAnsi" w:eastAsiaTheme="majorEastAsia" w:hAnsiTheme="majorHAnsi" w:cstheme="majorHAnsi"/>
          <w:i/>
          <w:iCs/>
          <w:sz w:val="22"/>
          <w:szCs w:val="22"/>
        </w:rPr>
        <w:t xml:space="preserve"> </w:t>
      </w:r>
    </w:p>
    <w:bookmarkEnd w:id="1"/>
    <w:p w14:paraId="73DAC37F" w14:textId="77777777" w:rsidR="00272772" w:rsidRDefault="008A6899" w:rsidP="001E4BAF">
      <w:pPr>
        <w:pStyle w:val="GSSMotion"/>
      </w:pPr>
      <w:r>
        <w:t>Amendment to Agen</w:t>
      </w:r>
      <w:r w:rsidR="00272772">
        <w:t>da</w:t>
      </w:r>
      <w:r>
        <w:t>:</w:t>
      </w:r>
      <w:r w:rsidR="00272772">
        <w:t xml:space="preserve"> ROSE’s item regarding a student’s issue with their supervisor</w:t>
      </w:r>
    </w:p>
    <w:p w14:paraId="014975EB" w14:textId="374B99D9" w:rsidR="00B33C68" w:rsidRDefault="008A6899" w:rsidP="001E4BAF">
      <w:pPr>
        <w:pStyle w:val="GSSMotion"/>
      </w:pPr>
      <w:r>
        <w:t xml:space="preserve">M/S </w:t>
      </w:r>
      <w:r w:rsidR="00272772">
        <w:tab/>
      </w:r>
      <w:r>
        <w:t>R</w:t>
      </w:r>
      <w:r w:rsidR="00272772">
        <w:t>OSE/</w:t>
      </w:r>
      <w:r>
        <w:t>R</w:t>
      </w:r>
      <w:r w:rsidR="00272772">
        <w:t>USHFORD</w:t>
      </w:r>
    </w:p>
    <w:p w14:paraId="377D0B43" w14:textId="2D5550AC" w:rsidR="008A6899" w:rsidRDefault="008A6899" w:rsidP="001E4BAF">
      <w:pPr>
        <w:pStyle w:val="GSSMotion"/>
      </w:pPr>
      <w:r w:rsidRPr="008A6899">
        <w:t>CARRIED</w:t>
      </w:r>
      <w:r>
        <w:t xml:space="preserve"> </w:t>
      </w:r>
    </w:p>
    <w:p w14:paraId="4618D7C9" w14:textId="655E909B" w:rsidR="00272772" w:rsidRDefault="00272772" w:rsidP="001E4BAF">
      <w:pPr>
        <w:pStyle w:val="GSSMotion"/>
      </w:pPr>
      <w:r>
        <w:t>CARRIED</w:t>
      </w:r>
    </w:p>
    <w:p w14:paraId="77DE6AD0" w14:textId="77777777" w:rsidR="00272772" w:rsidRPr="008A6899" w:rsidRDefault="00272772" w:rsidP="001E4BAF">
      <w:pPr>
        <w:pStyle w:val="GSSMinutesMSC"/>
      </w:pPr>
    </w:p>
    <w:p w14:paraId="7A3D57D6" w14:textId="45EBA18E" w:rsidR="00870B55" w:rsidRDefault="00870B55" w:rsidP="009047AD">
      <w:pPr>
        <w:pStyle w:val="Heading2"/>
        <w:numPr>
          <w:ilvl w:val="0"/>
          <w:numId w:val="4"/>
        </w:numPr>
      </w:pPr>
      <w:r>
        <w:t>Approval of minutes</w:t>
      </w:r>
    </w:p>
    <w:p w14:paraId="1E5FB80A" w14:textId="2C8D563B" w:rsidR="00870B55" w:rsidRDefault="00870B55" w:rsidP="001E4BAF">
      <w:pPr>
        <w:keepNext/>
        <w:keepLines/>
        <w:spacing w:before="80" w:after="0" w:line="240" w:lineRule="auto"/>
        <w:ind w:left="144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minutes from the</w:t>
      </w:r>
      <w:r w:rsidR="00272772">
        <w:rPr>
          <w:rFonts w:asciiTheme="majorHAnsi" w:eastAsiaTheme="majorEastAsia" w:hAnsiTheme="majorHAnsi" w:cstheme="majorHAnsi"/>
          <w:i/>
          <w:iCs/>
          <w:sz w:val="22"/>
          <w:szCs w:val="22"/>
        </w:rPr>
        <w:t xml:space="preserve"> October</w:t>
      </w:r>
      <w:r w:rsidR="008A6899">
        <w:rPr>
          <w:rFonts w:asciiTheme="majorHAnsi" w:eastAsiaTheme="majorEastAsia" w:hAnsiTheme="majorHAnsi" w:cstheme="majorHAnsi"/>
          <w:i/>
          <w:iCs/>
          <w:sz w:val="22"/>
          <w:szCs w:val="22"/>
        </w:rPr>
        <w:t xml:space="preserve"> 15</w:t>
      </w:r>
      <w:r w:rsidR="008A6899" w:rsidRPr="008A6899">
        <w:rPr>
          <w:rFonts w:asciiTheme="majorHAnsi" w:eastAsiaTheme="majorEastAsia" w:hAnsiTheme="majorHAnsi" w:cstheme="majorHAnsi"/>
          <w:i/>
          <w:iCs/>
          <w:sz w:val="22"/>
          <w:szCs w:val="22"/>
          <w:vertAlign w:val="superscript"/>
        </w:rPr>
        <w:t>th</w:t>
      </w:r>
      <w:r w:rsidR="008A6899">
        <w:rPr>
          <w:rFonts w:asciiTheme="majorHAnsi" w:eastAsiaTheme="majorEastAsia" w:hAnsiTheme="majorHAnsi" w:cstheme="majorHAnsi"/>
          <w:i/>
          <w:iCs/>
          <w:sz w:val="22"/>
          <w:szCs w:val="22"/>
        </w:rPr>
        <w:t xml:space="preserve"> and 19</w:t>
      </w:r>
      <w:r w:rsidR="008A6899" w:rsidRPr="008A6899">
        <w:rPr>
          <w:rFonts w:asciiTheme="majorHAnsi" w:eastAsiaTheme="majorEastAsia" w:hAnsiTheme="majorHAnsi" w:cstheme="majorHAnsi"/>
          <w:i/>
          <w:iCs/>
          <w:sz w:val="22"/>
          <w:szCs w:val="22"/>
          <w:vertAlign w:val="superscript"/>
        </w:rPr>
        <w:t>th</w:t>
      </w:r>
      <w:hyperlink r:id="rId10" w:history="1">
        <w:r w:rsidRPr="00483CB5">
          <w:rPr>
            <w:rFonts w:asciiTheme="majorHAnsi" w:eastAsiaTheme="majorEastAsia" w:hAnsiTheme="majorHAnsi" w:cstheme="majorHAnsi"/>
            <w:i/>
            <w:iCs/>
            <w:sz w:val="22"/>
            <w:szCs w:val="22"/>
          </w:rPr>
          <w:t xml:space="preserve"> </w:t>
        </w:r>
        <w:r>
          <w:rPr>
            <w:rFonts w:asciiTheme="majorHAnsi" w:eastAsiaTheme="majorEastAsia" w:hAnsiTheme="majorHAnsi" w:cstheme="majorHAnsi"/>
            <w:i/>
            <w:iCs/>
            <w:sz w:val="22"/>
            <w:szCs w:val="22"/>
          </w:rPr>
          <w:t xml:space="preserve">Executive Board </w:t>
        </w:r>
        <w:r w:rsidRPr="00483CB5">
          <w:rPr>
            <w:rFonts w:asciiTheme="majorHAnsi" w:eastAsiaTheme="majorEastAsia" w:hAnsiTheme="majorHAnsi" w:cstheme="majorHAnsi"/>
            <w:i/>
            <w:iCs/>
            <w:sz w:val="22"/>
            <w:szCs w:val="22"/>
          </w:rPr>
          <w:t>meeting</w:t>
        </w:r>
      </w:hyperlink>
      <w:r w:rsidRPr="00483CB5">
        <w:rPr>
          <w:rFonts w:asciiTheme="majorHAnsi" w:eastAsiaTheme="majorEastAsia" w:hAnsiTheme="majorHAnsi" w:cstheme="majorHAnsi"/>
          <w:i/>
          <w:iCs/>
          <w:sz w:val="22"/>
          <w:szCs w:val="22"/>
        </w:rPr>
        <w:t xml:space="preserve"> are approved as presented.</w:t>
      </w:r>
    </w:p>
    <w:p w14:paraId="0BA8F956" w14:textId="2B68B3F9" w:rsidR="007B3B1F" w:rsidRDefault="007B3B1F" w:rsidP="001E4BAF">
      <w:pPr>
        <w:keepNext/>
        <w:keepLines/>
        <w:spacing w:after="0" w:line="240" w:lineRule="auto"/>
        <w:ind w:left="1440"/>
        <w:outlineLvl w:val="4"/>
        <w:rPr>
          <w:rFonts w:asciiTheme="majorHAnsi" w:eastAsiaTheme="majorEastAsia" w:hAnsiTheme="majorHAnsi" w:cstheme="majorHAnsi"/>
          <w:i/>
          <w:iCs/>
          <w:sz w:val="22"/>
          <w:szCs w:val="22"/>
        </w:rPr>
      </w:pPr>
      <w:bookmarkStart w:id="2" w:name="_Hlk37164670"/>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1E4BAF">
        <w:rPr>
          <w:rFonts w:asciiTheme="majorHAnsi" w:eastAsiaTheme="majorEastAsia" w:hAnsiTheme="majorHAnsi" w:cstheme="majorHAnsi"/>
          <w:i/>
          <w:iCs/>
          <w:sz w:val="22"/>
          <w:szCs w:val="22"/>
        </w:rPr>
        <w:t>ROSE</w:t>
      </w:r>
      <w:r w:rsidR="00272772">
        <w:rPr>
          <w:rFonts w:asciiTheme="majorHAnsi" w:eastAsiaTheme="majorEastAsia" w:hAnsiTheme="majorHAnsi" w:cstheme="majorHAnsi"/>
          <w:i/>
          <w:iCs/>
          <w:sz w:val="22"/>
          <w:szCs w:val="22"/>
        </w:rPr>
        <w:t>/</w:t>
      </w:r>
      <w:r w:rsidR="002331F6">
        <w:rPr>
          <w:rFonts w:asciiTheme="majorHAnsi" w:eastAsiaTheme="majorEastAsia" w:hAnsiTheme="majorHAnsi" w:cstheme="majorHAnsi"/>
          <w:i/>
          <w:iCs/>
          <w:sz w:val="22"/>
          <w:szCs w:val="22"/>
        </w:rPr>
        <w:t>HUNT</w:t>
      </w:r>
      <w:r w:rsidR="008A6899">
        <w:rPr>
          <w:rFonts w:asciiTheme="majorHAnsi" w:eastAsiaTheme="majorEastAsia" w:hAnsiTheme="majorHAnsi" w:cstheme="majorHAnsi"/>
          <w:i/>
          <w:iCs/>
          <w:sz w:val="22"/>
          <w:szCs w:val="22"/>
        </w:rPr>
        <w:t xml:space="preserve"> </w:t>
      </w:r>
    </w:p>
    <w:p w14:paraId="6C721A8D" w14:textId="72919411" w:rsidR="007B3B1F" w:rsidRPr="007B3B1F" w:rsidRDefault="007B3B1F" w:rsidP="001E4BAF">
      <w:pPr>
        <w:pStyle w:val="GSSMotion"/>
      </w:pPr>
      <w:r w:rsidRPr="008A6899">
        <w:t>CARRIED</w:t>
      </w:r>
      <w:r>
        <w:t>.</w:t>
      </w:r>
      <w:r w:rsidR="00FB5522">
        <w:t xml:space="preserve"> </w:t>
      </w:r>
    </w:p>
    <w:bookmarkEnd w:id="2"/>
    <w:p w14:paraId="150BC002" w14:textId="77777777" w:rsidR="00272772" w:rsidRDefault="008A6899" w:rsidP="001E4BAF">
      <w:pPr>
        <w:pStyle w:val="GSSMotion"/>
      </w:pPr>
      <w:r>
        <w:tab/>
      </w:r>
    </w:p>
    <w:p w14:paraId="5159CA75" w14:textId="38E0F2EE" w:rsidR="00272772" w:rsidRDefault="008A6899" w:rsidP="001E4BAF">
      <w:pPr>
        <w:pStyle w:val="GSSMotion"/>
      </w:pPr>
      <w:r>
        <w:t>Motion</w:t>
      </w:r>
      <w:r w:rsidR="009047AD">
        <w:t>: to go in c</w:t>
      </w:r>
      <w:r>
        <w:t xml:space="preserve">amera at 4:08 pm </w:t>
      </w:r>
    </w:p>
    <w:p w14:paraId="59240A0F" w14:textId="24BFB76B" w:rsidR="00B33C68" w:rsidRDefault="008A6899" w:rsidP="001E4BAF">
      <w:pPr>
        <w:pStyle w:val="GSSMotion"/>
      </w:pPr>
      <w:r>
        <w:t>M/S R</w:t>
      </w:r>
      <w:r w:rsidR="00272772">
        <w:t>USHFORD/</w:t>
      </w:r>
      <w:r>
        <w:t>C</w:t>
      </w:r>
      <w:r w:rsidR="00272772">
        <w:t>ERVANTES</w:t>
      </w:r>
      <w:r>
        <w:tab/>
      </w:r>
    </w:p>
    <w:p w14:paraId="2174C6CB" w14:textId="23ED3C08" w:rsidR="008A6899" w:rsidRDefault="009047AD" w:rsidP="001E4BAF">
      <w:pPr>
        <w:pStyle w:val="GSSMotion"/>
      </w:pPr>
      <w:r>
        <w:t xml:space="preserve">CARRIED </w:t>
      </w:r>
    </w:p>
    <w:p w14:paraId="39EB4F79" w14:textId="79964571" w:rsidR="00272772" w:rsidRDefault="00272772" w:rsidP="009047AD">
      <w:pPr>
        <w:ind w:left="720"/>
        <w:rPr>
          <w:rFonts w:eastAsiaTheme="majorEastAsia"/>
        </w:rPr>
      </w:pPr>
      <w:r>
        <w:rPr>
          <w:rFonts w:eastAsiaTheme="majorEastAsia"/>
        </w:rPr>
        <w:t xml:space="preserve">The </w:t>
      </w:r>
      <w:r w:rsidR="009047AD">
        <w:rPr>
          <w:rFonts w:eastAsiaTheme="majorEastAsia"/>
        </w:rPr>
        <w:t>Executive rose from in-c</w:t>
      </w:r>
      <w:r>
        <w:rPr>
          <w:rFonts w:eastAsiaTheme="majorEastAsia"/>
        </w:rPr>
        <w:t>amera at 4:12</w:t>
      </w:r>
      <w:r w:rsidR="009047AD">
        <w:rPr>
          <w:rFonts w:eastAsiaTheme="majorEastAsia"/>
        </w:rPr>
        <w:t xml:space="preserve"> pm.</w:t>
      </w:r>
    </w:p>
    <w:p w14:paraId="5D00549D" w14:textId="5ACD8770" w:rsidR="00272772" w:rsidRDefault="00272772" w:rsidP="001E4BAF">
      <w:pPr>
        <w:pStyle w:val="GSSMotion"/>
        <w:rPr>
          <w:szCs w:val="22"/>
        </w:rPr>
      </w:pPr>
      <w:r w:rsidRPr="00483CB5">
        <w:rPr>
          <w:szCs w:val="22"/>
        </w:rPr>
        <w:t xml:space="preserve">Motion: </w:t>
      </w:r>
      <w:r>
        <w:rPr>
          <w:szCs w:val="22"/>
        </w:rPr>
        <w:t>RESOLVED that</w:t>
      </w:r>
      <w:r w:rsidRPr="00483CB5">
        <w:rPr>
          <w:szCs w:val="22"/>
        </w:rPr>
        <w:t xml:space="preserve"> the </w:t>
      </w:r>
      <w:r>
        <w:rPr>
          <w:szCs w:val="22"/>
        </w:rPr>
        <w:t xml:space="preserve">in-camera </w:t>
      </w:r>
      <w:r w:rsidRPr="00483CB5">
        <w:rPr>
          <w:szCs w:val="22"/>
        </w:rPr>
        <w:t>minutes from the</w:t>
      </w:r>
      <w:r>
        <w:rPr>
          <w:szCs w:val="22"/>
        </w:rPr>
        <w:t xml:space="preserve"> October 15</w:t>
      </w:r>
      <w:r w:rsidRPr="008A6899">
        <w:rPr>
          <w:szCs w:val="22"/>
          <w:vertAlign w:val="superscript"/>
        </w:rPr>
        <w:t>th</w:t>
      </w:r>
      <w:hyperlink r:id="rId11" w:history="1">
        <w:r w:rsidRPr="00483CB5">
          <w:rPr>
            <w:szCs w:val="22"/>
          </w:rPr>
          <w:t xml:space="preserve"> </w:t>
        </w:r>
        <w:r>
          <w:rPr>
            <w:szCs w:val="22"/>
          </w:rPr>
          <w:t xml:space="preserve">Executive Board </w:t>
        </w:r>
        <w:r w:rsidRPr="00483CB5">
          <w:rPr>
            <w:szCs w:val="22"/>
          </w:rPr>
          <w:t>meeting</w:t>
        </w:r>
      </w:hyperlink>
      <w:r w:rsidRPr="00483CB5">
        <w:rPr>
          <w:szCs w:val="22"/>
        </w:rPr>
        <w:t xml:space="preserve"> are approved as presented.</w:t>
      </w:r>
    </w:p>
    <w:p w14:paraId="6D940FBC" w14:textId="45966CE9" w:rsidR="008A6899" w:rsidRDefault="008A6899" w:rsidP="001E4BAF">
      <w:pPr>
        <w:pStyle w:val="GSSMotion"/>
      </w:pPr>
      <w:r>
        <w:t>M/S R</w:t>
      </w:r>
      <w:r w:rsidR="00272772">
        <w:t>USHFORD/</w:t>
      </w:r>
      <w:r>
        <w:t>H</w:t>
      </w:r>
      <w:r w:rsidR="00272772">
        <w:t>UNT</w:t>
      </w:r>
      <w:r>
        <w:t xml:space="preserve"> </w:t>
      </w:r>
    </w:p>
    <w:p w14:paraId="3FDBB6DF" w14:textId="6D4DA41C" w:rsidR="008A6899" w:rsidRDefault="009047AD" w:rsidP="001E4BAF">
      <w:pPr>
        <w:pStyle w:val="GSSMotion"/>
      </w:pPr>
      <w:r>
        <w:t xml:space="preserve">CARRIED  </w:t>
      </w:r>
    </w:p>
    <w:p w14:paraId="3E2C986D" w14:textId="4FE069AF" w:rsidR="008A6899" w:rsidRPr="00483CB5" w:rsidRDefault="008A6899" w:rsidP="0082764A">
      <w:pPr>
        <w:ind w:left="360"/>
        <w:rPr>
          <w:rFonts w:eastAsiaTheme="majorEastAsia"/>
        </w:rPr>
      </w:pPr>
      <w:r>
        <w:rPr>
          <w:rFonts w:eastAsiaTheme="majorEastAsia"/>
        </w:rPr>
        <w:tab/>
      </w:r>
    </w:p>
    <w:p w14:paraId="56A2C4A7" w14:textId="412A7A59" w:rsidR="00870B55" w:rsidRDefault="00870B55" w:rsidP="00552BD2">
      <w:pPr>
        <w:pStyle w:val="Heading2"/>
        <w:numPr>
          <w:ilvl w:val="0"/>
          <w:numId w:val="4"/>
        </w:numPr>
      </w:pPr>
      <w:r w:rsidRPr="004B6301">
        <w:t xml:space="preserve">Business arising from </w:t>
      </w:r>
      <w:r>
        <w:t>previous meetings</w:t>
      </w:r>
    </w:p>
    <w:p w14:paraId="45A47266" w14:textId="3CB66B69" w:rsidR="007B3B1F" w:rsidRDefault="00870B55" w:rsidP="00FB5522">
      <w:pPr>
        <w:spacing w:after="0"/>
        <w:ind w:left="360"/>
        <w:rPr>
          <w:rFonts w:cstheme="minorHAnsi"/>
          <w:b/>
        </w:rPr>
      </w:pPr>
      <w:r w:rsidRPr="007B3B1F">
        <w:rPr>
          <w:rFonts w:cstheme="minorHAnsi"/>
          <w:b/>
        </w:rPr>
        <w:t>MOTIONS/TASKS noted as completed, or revoked:</w:t>
      </w:r>
    </w:p>
    <w:p w14:paraId="3D437941" w14:textId="0AA42E10" w:rsidR="008A6899" w:rsidRPr="008A6899" w:rsidRDefault="008A6899" w:rsidP="00FB5522">
      <w:pPr>
        <w:spacing w:after="0"/>
        <w:ind w:left="360"/>
        <w:rPr>
          <w:rFonts w:cstheme="minorHAnsi"/>
          <w:bCs/>
        </w:rPr>
      </w:pPr>
      <w:r w:rsidRPr="008A6899">
        <w:rPr>
          <w:rFonts w:cstheme="minorHAnsi"/>
          <w:bCs/>
        </w:rPr>
        <w:t>H</w:t>
      </w:r>
      <w:r w:rsidR="00272772">
        <w:rPr>
          <w:rFonts w:cstheme="minorHAnsi"/>
          <w:bCs/>
        </w:rPr>
        <w:t>UNT</w:t>
      </w:r>
      <w:r w:rsidRPr="008A6899">
        <w:rPr>
          <w:rFonts w:cstheme="minorHAnsi"/>
          <w:bCs/>
        </w:rPr>
        <w:t xml:space="preserve"> reviewed Vice-Provost HC TOR, decided not to join committee</w:t>
      </w:r>
      <w:r w:rsidR="004F6646">
        <w:rPr>
          <w:rFonts w:cstheme="minorHAnsi"/>
          <w:bCs/>
        </w:rPr>
        <w:t>.</w:t>
      </w:r>
    </w:p>
    <w:p w14:paraId="3B9E66C9" w14:textId="5C3C96ED" w:rsidR="008A6899" w:rsidRPr="008A6899" w:rsidRDefault="008A6899" w:rsidP="00FB5522">
      <w:pPr>
        <w:spacing w:after="0"/>
        <w:ind w:left="360"/>
        <w:rPr>
          <w:rFonts w:cstheme="minorHAnsi"/>
          <w:bCs/>
        </w:rPr>
      </w:pPr>
      <w:r>
        <w:rPr>
          <w:rFonts w:cstheme="minorHAnsi"/>
          <w:bCs/>
        </w:rPr>
        <w:t>HUNT sent memo to Bookkeeper regarding additional hours for Health and Dental Coordinator</w:t>
      </w:r>
      <w:r w:rsidR="004F6646">
        <w:rPr>
          <w:rFonts w:cstheme="minorHAnsi"/>
          <w:bCs/>
        </w:rPr>
        <w:t>.</w:t>
      </w:r>
    </w:p>
    <w:p w14:paraId="1749D778" w14:textId="77777777" w:rsidR="008A6899" w:rsidRPr="00FB5522" w:rsidRDefault="008A6899" w:rsidP="00FB5522">
      <w:pPr>
        <w:spacing w:after="0"/>
        <w:ind w:left="360"/>
        <w:rPr>
          <w:rFonts w:cstheme="minorHAnsi"/>
          <w:b/>
        </w:rPr>
      </w:pPr>
    </w:p>
    <w:p w14:paraId="03C85BD2" w14:textId="5D6E3055" w:rsidR="00870B55" w:rsidRPr="00D63400" w:rsidRDefault="00870B55" w:rsidP="00552BD2">
      <w:pPr>
        <w:pStyle w:val="GSSMinutesITEM"/>
        <w:numPr>
          <w:ilvl w:val="0"/>
          <w:numId w:val="4"/>
        </w:numPr>
      </w:pPr>
      <w:r w:rsidRPr="00D63400">
        <w:t>committee appointments</w:t>
      </w:r>
    </w:p>
    <w:p w14:paraId="21B5229A" w14:textId="03C25081" w:rsidR="008A6899" w:rsidRPr="008A6899" w:rsidRDefault="004F6646" w:rsidP="001E4BAF">
      <w:pPr>
        <w:pStyle w:val="GSSMotion"/>
      </w:pPr>
      <w:r>
        <w:t xml:space="preserve">Motion: RESOLVED to elect Harley Gordon as a </w:t>
      </w:r>
      <w:r w:rsidR="008A6899" w:rsidRPr="008A6899">
        <w:t>graduate student representative to the UVic Forest Biology Centre Director Search Committee.</w:t>
      </w:r>
    </w:p>
    <w:p w14:paraId="52BCCFDD" w14:textId="5FF5CB10" w:rsidR="00870B55" w:rsidRPr="008A6899" w:rsidRDefault="004F6646" w:rsidP="001E4BAF">
      <w:pPr>
        <w:pStyle w:val="GSSMotion"/>
      </w:pPr>
      <w:r>
        <w:t xml:space="preserve">FURTHER RESOLVED </w:t>
      </w:r>
      <w:r w:rsidR="008A6899" w:rsidRPr="008A6899">
        <w:t>to elect Benjamin Wright as the graduate student representative to the UVic VISPA Director Search Committee.</w:t>
      </w:r>
    </w:p>
    <w:p w14:paraId="7437AD59" w14:textId="78F5E2E0" w:rsidR="007B3B1F" w:rsidRDefault="007B3B1F" w:rsidP="001E4BAF">
      <w:pPr>
        <w:pStyle w:val="GSSMotion"/>
      </w:pPr>
      <w:bookmarkStart w:id="3" w:name="_Hlk37164831"/>
      <w:r w:rsidRPr="007B3B1F">
        <w:t>M/S</w:t>
      </w:r>
      <w:r w:rsidRPr="007B3B1F">
        <w:tab/>
      </w:r>
      <w:r w:rsidR="008A6899">
        <w:t>R</w:t>
      </w:r>
      <w:r w:rsidR="00272772">
        <w:t>OSE/</w:t>
      </w:r>
      <w:r w:rsidR="008A6899">
        <w:t>G</w:t>
      </w:r>
      <w:r w:rsidR="00272772">
        <w:t>UDINO</w:t>
      </w:r>
    </w:p>
    <w:p w14:paraId="170213F7" w14:textId="77777777" w:rsidR="007B3B1F" w:rsidRPr="008A6899" w:rsidRDefault="007B3B1F" w:rsidP="001E4BAF">
      <w:pPr>
        <w:pStyle w:val="GSSMotion"/>
      </w:pPr>
      <w:r w:rsidRPr="008A6899">
        <w:t>CARRIED.</w:t>
      </w:r>
    </w:p>
    <w:p w14:paraId="54F10A3C" w14:textId="77777777" w:rsidR="00AB3F5E" w:rsidRDefault="00AB3F5E" w:rsidP="006C07D5">
      <w:pPr>
        <w:spacing w:after="0"/>
        <w:ind w:left="360"/>
        <w:rPr>
          <w:rFonts w:eastAsiaTheme="majorEastAsia"/>
        </w:rPr>
      </w:pPr>
    </w:p>
    <w:bookmarkEnd w:id="3"/>
    <w:p w14:paraId="1AC88F3D" w14:textId="56911338" w:rsidR="00870B55" w:rsidRDefault="00870B55" w:rsidP="00552BD2">
      <w:pPr>
        <w:pStyle w:val="GSSMinutesITEM"/>
        <w:numPr>
          <w:ilvl w:val="0"/>
          <w:numId w:val="4"/>
        </w:numPr>
      </w:pPr>
      <w:r>
        <w:t xml:space="preserve">correspondence received </w:t>
      </w:r>
    </w:p>
    <w:p w14:paraId="1B2BCFF5" w14:textId="27CEC894" w:rsidR="00870B55" w:rsidRPr="001E4BAF" w:rsidRDefault="00870B55" w:rsidP="001E4BAF">
      <w:pPr>
        <w:pStyle w:val="Heading5"/>
      </w:pPr>
      <w:r w:rsidRPr="001E4BAF">
        <w:t xml:space="preserve">Motion: </w:t>
      </w:r>
      <w:r w:rsidR="007B3B1F" w:rsidRPr="001E4BAF">
        <w:t>RESOLVED that</w:t>
      </w:r>
      <w:r w:rsidRPr="001E4BAF">
        <w:t xml:space="preserve"> the correspondence presented has been received by the Executive Board.</w:t>
      </w:r>
    </w:p>
    <w:p w14:paraId="32609DF1" w14:textId="6636B125" w:rsidR="006C07D5" w:rsidRPr="001E4BAF" w:rsidRDefault="006C07D5" w:rsidP="001E4BAF">
      <w:pPr>
        <w:pStyle w:val="Heading5"/>
      </w:pPr>
      <w:r w:rsidRPr="001E4BAF">
        <w:t>M/S</w:t>
      </w:r>
      <w:r w:rsidRPr="001E4BAF">
        <w:tab/>
      </w:r>
      <w:r w:rsidR="00147BC2" w:rsidRPr="001E4BAF">
        <w:t>HUNT</w:t>
      </w:r>
      <w:r w:rsidR="00272772" w:rsidRPr="001E4BAF">
        <w:t>/</w:t>
      </w:r>
      <w:r w:rsidR="00147BC2" w:rsidRPr="001E4BAF">
        <w:t>R</w:t>
      </w:r>
      <w:r w:rsidR="00272772" w:rsidRPr="001E4BAF">
        <w:t>OSE</w:t>
      </w:r>
    </w:p>
    <w:p w14:paraId="3F97F84C" w14:textId="0D51BB30" w:rsidR="006C07D5" w:rsidRPr="001E4BAF" w:rsidRDefault="006C07D5" w:rsidP="001E4BAF">
      <w:pPr>
        <w:pStyle w:val="Heading5"/>
      </w:pPr>
      <w:r w:rsidRPr="001E4BAF">
        <w:t>CARRIED.</w:t>
      </w:r>
    </w:p>
    <w:p w14:paraId="1386E00E" w14:textId="77777777" w:rsidR="004F6646" w:rsidRPr="00147BC2" w:rsidRDefault="004F6646" w:rsidP="00727600">
      <w:pPr>
        <w:pStyle w:val="GSSMinutesTaskformat"/>
      </w:pPr>
    </w:p>
    <w:p w14:paraId="48413BBD" w14:textId="74064C7D" w:rsidR="00147BC2" w:rsidRPr="001D785C" w:rsidRDefault="00272772" w:rsidP="00AB3F5E">
      <w:pPr>
        <w:ind w:left="720"/>
        <w:rPr>
          <w:rFonts w:cstheme="minorHAnsi"/>
          <w:b/>
          <w:bCs/>
          <w:iCs/>
        </w:rPr>
      </w:pPr>
      <w:r w:rsidRPr="001D785C">
        <w:rPr>
          <w:rFonts w:cstheme="minorHAnsi"/>
          <w:b/>
          <w:bCs/>
          <w:iCs/>
        </w:rPr>
        <w:t xml:space="preserve">TASK: </w:t>
      </w:r>
      <w:r w:rsidR="00147BC2" w:rsidRPr="001D785C">
        <w:rPr>
          <w:rFonts w:cstheme="minorHAnsi"/>
          <w:b/>
          <w:bCs/>
          <w:iCs/>
        </w:rPr>
        <w:t>CERVANTES to help with promotion for VP Research Grad Student Session</w:t>
      </w:r>
      <w:r w:rsidR="004F6646">
        <w:rPr>
          <w:rFonts w:cstheme="minorHAnsi"/>
          <w:b/>
          <w:bCs/>
          <w:iCs/>
        </w:rPr>
        <w:t>.</w:t>
      </w:r>
    </w:p>
    <w:p w14:paraId="1FF7A99D" w14:textId="77777777" w:rsidR="00AB3F5E" w:rsidRDefault="00AB3F5E" w:rsidP="00727600">
      <w:pPr>
        <w:pStyle w:val="GSSMinutesTaskformat"/>
        <w:rPr>
          <w:rFonts w:eastAsiaTheme="majorEastAsia"/>
        </w:rPr>
      </w:pPr>
    </w:p>
    <w:p w14:paraId="26DAC72F" w14:textId="59322133" w:rsidR="00870B55" w:rsidRDefault="00870B55" w:rsidP="00552BD2">
      <w:pPr>
        <w:pStyle w:val="GSSMinutesITEM"/>
        <w:numPr>
          <w:ilvl w:val="0"/>
          <w:numId w:val="4"/>
        </w:numPr>
      </w:pPr>
      <w:r>
        <w:t>A</w:t>
      </w:r>
      <w:r w:rsidRPr="00A030F1">
        <w:t xml:space="preserve">genda planning, or meeting </w:t>
      </w:r>
      <w:r>
        <w:t>debrief (GRC, operational relations etc.)</w:t>
      </w:r>
    </w:p>
    <w:p w14:paraId="5A4EEC60" w14:textId="77777777" w:rsidR="001D785C" w:rsidRDefault="001D785C" w:rsidP="006C07D5">
      <w:pPr>
        <w:pStyle w:val="GSSMinutessubheading"/>
      </w:pPr>
      <w:r>
        <w:t>Management Hiring Committee</w:t>
      </w:r>
    </w:p>
    <w:p w14:paraId="733087F4" w14:textId="01F43720" w:rsidR="006C07D5" w:rsidRPr="00CE2E0D" w:rsidRDefault="00147BC2" w:rsidP="001E4BAF">
      <w:pPr>
        <w:pStyle w:val="GSSMotion"/>
      </w:pPr>
      <w:r w:rsidRPr="00CE2E0D">
        <w:t xml:space="preserve">MOTION: </w:t>
      </w:r>
      <w:r w:rsidR="005652C2">
        <w:t>RESOLVED that</w:t>
      </w:r>
      <w:r w:rsidRPr="00CE2E0D">
        <w:t xml:space="preserve"> the Management Hiring Policy and Management Hiring Committee Terms of Reference, as recommended by the 2020 Management Hiring Committee, are approved as presented.</w:t>
      </w:r>
    </w:p>
    <w:p w14:paraId="55C7F89F" w14:textId="253914ED" w:rsidR="00147BC2" w:rsidRPr="00CE2E0D" w:rsidRDefault="00147BC2" w:rsidP="001E4BAF">
      <w:pPr>
        <w:pStyle w:val="GSSMotion"/>
      </w:pPr>
      <w:r w:rsidRPr="00CE2E0D">
        <w:t>M/S H</w:t>
      </w:r>
      <w:r w:rsidR="001D785C" w:rsidRPr="00CE2E0D">
        <w:t>UNT/</w:t>
      </w:r>
      <w:r w:rsidRPr="00CE2E0D">
        <w:t>R</w:t>
      </w:r>
      <w:r w:rsidR="001D785C" w:rsidRPr="00CE2E0D">
        <w:t>OSE</w:t>
      </w:r>
    </w:p>
    <w:p w14:paraId="5D6FBBB7" w14:textId="31C0DF37" w:rsidR="006C07D5" w:rsidRPr="00CE2E0D" w:rsidRDefault="00CE2E0D" w:rsidP="001E4BAF">
      <w:pPr>
        <w:pStyle w:val="GSSMotion"/>
        <w:spacing w:after="240"/>
      </w:pPr>
      <w:r w:rsidRPr="00CE2E0D">
        <w:t>CARRIED</w:t>
      </w:r>
    </w:p>
    <w:p w14:paraId="3BEC2240" w14:textId="08367C30" w:rsidR="00147BC2" w:rsidRPr="00147BC2" w:rsidRDefault="00147BC2" w:rsidP="00147BC2">
      <w:pPr>
        <w:pStyle w:val="GSSMinutessubheading"/>
        <w:numPr>
          <w:ilvl w:val="0"/>
          <w:numId w:val="0"/>
        </w:numPr>
        <w:ind w:left="720" w:hanging="360"/>
        <w:rPr>
          <w:b/>
          <w:bCs w:val="0"/>
        </w:rPr>
      </w:pPr>
      <w:r>
        <w:rPr>
          <w:b/>
          <w:bCs w:val="0"/>
        </w:rPr>
        <w:t xml:space="preserve">2. </w:t>
      </w:r>
      <w:r w:rsidR="00CE2E0D">
        <w:rPr>
          <w:b/>
          <w:bCs w:val="0"/>
        </w:rPr>
        <w:t xml:space="preserve">   </w:t>
      </w:r>
      <w:r w:rsidRPr="00147BC2">
        <w:rPr>
          <w:b/>
          <w:bCs w:val="0"/>
        </w:rPr>
        <w:t>GRC Follow Up</w:t>
      </w:r>
    </w:p>
    <w:p w14:paraId="53124F03" w14:textId="3D82AE1F" w:rsidR="006C07D5" w:rsidRDefault="006C07D5" w:rsidP="00CE2E0D">
      <w:pPr>
        <w:pStyle w:val="GSSMinutessubheading"/>
        <w:numPr>
          <w:ilvl w:val="0"/>
          <w:numId w:val="0"/>
        </w:numPr>
        <w:ind w:left="1080" w:hanging="360"/>
        <w:rPr>
          <w:b/>
          <w:color w:val="auto"/>
        </w:rPr>
      </w:pPr>
      <w:r w:rsidRPr="006C07D5">
        <w:rPr>
          <w:b/>
          <w:color w:val="auto"/>
        </w:rPr>
        <w:t xml:space="preserve">Follow-up TASKS assigned:  </w:t>
      </w:r>
    </w:p>
    <w:p w14:paraId="595EBBFE" w14:textId="12F022A1" w:rsidR="00147BC2" w:rsidRPr="00147BC2" w:rsidRDefault="00147BC2" w:rsidP="00CE2E0D">
      <w:pPr>
        <w:pStyle w:val="GSSMinutessubheading"/>
        <w:numPr>
          <w:ilvl w:val="0"/>
          <w:numId w:val="0"/>
        </w:numPr>
        <w:ind w:left="1080" w:hanging="360"/>
        <w:rPr>
          <w:bCs w:val="0"/>
          <w:color w:val="auto"/>
        </w:rPr>
      </w:pPr>
      <w:r w:rsidRPr="00147BC2">
        <w:rPr>
          <w:bCs w:val="0"/>
          <w:color w:val="auto"/>
        </w:rPr>
        <w:t>C</w:t>
      </w:r>
      <w:r>
        <w:rPr>
          <w:bCs w:val="0"/>
          <w:color w:val="auto"/>
        </w:rPr>
        <w:t>ERVANTES</w:t>
      </w:r>
      <w:r w:rsidRPr="00147BC2">
        <w:rPr>
          <w:bCs w:val="0"/>
          <w:color w:val="auto"/>
        </w:rPr>
        <w:t xml:space="preserve"> tasked with taking lead on statement of Solidarity with Mi’kmaq people</w:t>
      </w:r>
      <w:r w:rsidR="005652C2">
        <w:rPr>
          <w:bCs w:val="0"/>
          <w:color w:val="auto"/>
        </w:rPr>
        <w:t>.</w:t>
      </w:r>
    </w:p>
    <w:p w14:paraId="418F60D6" w14:textId="084D1CB1" w:rsidR="00147BC2" w:rsidRDefault="00147BC2" w:rsidP="00CE2E0D">
      <w:pPr>
        <w:pStyle w:val="GSSMinutessubheading"/>
        <w:numPr>
          <w:ilvl w:val="0"/>
          <w:numId w:val="0"/>
        </w:numPr>
        <w:ind w:left="1080" w:hanging="360"/>
        <w:rPr>
          <w:color w:val="auto"/>
        </w:rPr>
      </w:pPr>
      <w:r w:rsidRPr="00147BC2">
        <w:rPr>
          <w:color w:val="auto"/>
        </w:rPr>
        <w:t>RUSHFORD to draft letter outlining the GSS’s position regarding VPN use</w:t>
      </w:r>
      <w:r w:rsidR="005652C2">
        <w:rPr>
          <w:color w:val="auto"/>
        </w:rPr>
        <w:t>.</w:t>
      </w:r>
    </w:p>
    <w:p w14:paraId="01314446" w14:textId="76074C75" w:rsidR="00147BC2" w:rsidRDefault="00147BC2" w:rsidP="00CE2E0D">
      <w:pPr>
        <w:pStyle w:val="GSSMinutessubheading"/>
        <w:numPr>
          <w:ilvl w:val="0"/>
          <w:numId w:val="0"/>
        </w:numPr>
        <w:ind w:left="1080" w:hanging="360"/>
        <w:rPr>
          <w:color w:val="auto"/>
        </w:rPr>
      </w:pPr>
      <w:r>
        <w:rPr>
          <w:color w:val="auto"/>
        </w:rPr>
        <w:t xml:space="preserve">CERVANTES tasked with reaching out to Masoud </w:t>
      </w:r>
      <w:proofErr w:type="spellStart"/>
      <w:r>
        <w:rPr>
          <w:color w:val="auto"/>
        </w:rPr>
        <w:t>Mokharti</w:t>
      </w:r>
      <w:proofErr w:type="spellEnd"/>
      <w:r>
        <w:rPr>
          <w:color w:val="auto"/>
        </w:rPr>
        <w:t xml:space="preserve"> regarding status as Grad Councillor</w:t>
      </w:r>
      <w:r w:rsidR="00CE2E0D">
        <w:rPr>
          <w:color w:val="auto"/>
        </w:rPr>
        <w:t>.</w:t>
      </w:r>
    </w:p>
    <w:p w14:paraId="110D2E00" w14:textId="77777777" w:rsidR="00CE2E0D" w:rsidRDefault="00CE2E0D" w:rsidP="00CE2E0D">
      <w:pPr>
        <w:pStyle w:val="GSSMinutessubheading"/>
        <w:numPr>
          <w:ilvl w:val="0"/>
          <w:numId w:val="0"/>
        </w:numPr>
        <w:ind w:left="1080" w:hanging="360"/>
        <w:rPr>
          <w:color w:val="auto"/>
        </w:rPr>
      </w:pPr>
    </w:p>
    <w:p w14:paraId="5A9FF5F6" w14:textId="0FC01284" w:rsidR="00147BC2" w:rsidRPr="001D785C" w:rsidRDefault="00147BC2" w:rsidP="006C07D5">
      <w:pPr>
        <w:pStyle w:val="GSSMinutessubheading"/>
        <w:numPr>
          <w:ilvl w:val="0"/>
          <w:numId w:val="0"/>
        </w:numPr>
        <w:ind w:left="720" w:hanging="360"/>
        <w:rPr>
          <w:b/>
          <w:bCs w:val="0"/>
        </w:rPr>
      </w:pPr>
      <w:r w:rsidRPr="001D785C">
        <w:rPr>
          <w:b/>
          <w:bCs w:val="0"/>
        </w:rPr>
        <w:t xml:space="preserve">3. </w:t>
      </w:r>
      <w:r w:rsidR="00CE2E0D">
        <w:rPr>
          <w:b/>
          <w:bCs w:val="0"/>
        </w:rPr>
        <w:t xml:space="preserve">  </w:t>
      </w:r>
      <w:r w:rsidRPr="001D785C">
        <w:rPr>
          <w:b/>
          <w:bCs w:val="0"/>
        </w:rPr>
        <w:t>AGM PLANNING</w:t>
      </w:r>
    </w:p>
    <w:p w14:paraId="799D88F5" w14:textId="167F6D13" w:rsidR="00147BC2" w:rsidRDefault="00147BC2" w:rsidP="00CE2E0D">
      <w:pPr>
        <w:pStyle w:val="GSSMinutessubheading"/>
        <w:numPr>
          <w:ilvl w:val="0"/>
          <w:numId w:val="0"/>
        </w:numPr>
        <w:ind w:left="1080" w:hanging="360"/>
        <w:rPr>
          <w:b/>
          <w:color w:val="auto"/>
        </w:rPr>
      </w:pPr>
      <w:r w:rsidRPr="006C07D5">
        <w:rPr>
          <w:b/>
          <w:color w:val="auto"/>
        </w:rPr>
        <w:t xml:space="preserve">Follow-up TASKS assigned:  </w:t>
      </w:r>
    </w:p>
    <w:p w14:paraId="31882A53" w14:textId="5A34A4BF" w:rsidR="00761F47" w:rsidRPr="00CE2E0D" w:rsidRDefault="00761F47" w:rsidP="00CE2E0D">
      <w:pPr>
        <w:pStyle w:val="GSSMinutessubheading"/>
        <w:numPr>
          <w:ilvl w:val="0"/>
          <w:numId w:val="0"/>
        </w:numPr>
        <w:ind w:left="1080" w:hanging="360"/>
        <w:rPr>
          <w:color w:val="auto"/>
        </w:rPr>
      </w:pPr>
      <w:r w:rsidRPr="00CE2E0D">
        <w:rPr>
          <w:color w:val="auto"/>
        </w:rPr>
        <w:t xml:space="preserve">See tasks outlined in the AGM plan </w:t>
      </w:r>
      <w:r w:rsidR="001D785C" w:rsidRPr="00CE2E0D">
        <w:rPr>
          <w:color w:val="auto"/>
        </w:rPr>
        <w:t>(</w:t>
      </w:r>
      <w:r w:rsidR="001C1810">
        <w:rPr>
          <w:color w:val="auto"/>
        </w:rPr>
        <w:t>See Minutes Appendix A</w:t>
      </w:r>
      <w:r w:rsidR="001D785C" w:rsidRPr="00CE2E0D">
        <w:rPr>
          <w:color w:val="auto"/>
        </w:rPr>
        <w:t>)</w:t>
      </w:r>
      <w:r w:rsidR="00CE2E0D">
        <w:rPr>
          <w:color w:val="auto"/>
        </w:rPr>
        <w:t>.</w:t>
      </w:r>
    </w:p>
    <w:p w14:paraId="4A74EC8D" w14:textId="77777777" w:rsidR="00F52DE6" w:rsidRDefault="00F52DE6" w:rsidP="00147BC2">
      <w:pPr>
        <w:pStyle w:val="GSSMinutessubheading"/>
        <w:numPr>
          <w:ilvl w:val="0"/>
          <w:numId w:val="0"/>
        </w:numPr>
        <w:ind w:left="720" w:hanging="360"/>
        <w:rPr>
          <w:b/>
          <w:color w:val="auto"/>
        </w:rPr>
      </w:pPr>
    </w:p>
    <w:p w14:paraId="5FDFB022" w14:textId="77777777" w:rsidR="00870B55" w:rsidRPr="004855F7" w:rsidRDefault="00870B55" w:rsidP="00FB5522">
      <w:pPr>
        <w:pStyle w:val="Heading1"/>
      </w:pPr>
      <w:r>
        <w:t xml:space="preserve">meeting </w:t>
      </w:r>
      <w:r w:rsidRPr="004855F7">
        <w:t>Business</w:t>
      </w:r>
    </w:p>
    <w:p w14:paraId="652CC887" w14:textId="25B588C1" w:rsidR="00761F47" w:rsidRPr="00761F47" w:rsidRDefault="00761F47" w:rsidP="001D785C">
      <w:pPr>
        <w:pStyle w:val="GSSMinutesITEM"/>
        <w:numPr>
          <w:ilvl w:val="0"/>
          <w:numId w:val="8"/>
        </w:numPr>
        <w:rPr>
          <w:lang w:val="en-US"/>
        </w:rPr>
      </w:pPr>
      <w:bookmarkStart w:id="4" w:name="_Hlk37167988"/>
      <w:r w:rsidRPr="00761F47">
        <w:rPr>
          <w:lang w:val="en-US"/>
        </w:rPr>
        <w:t>EXE</w:t>
      </w:r>
      <w:r w:rsidR="005652C2">
        <w:rPr>
          <w:lang w:val="en-US"/>
        </w:rPr>
        <w:t>CUTIVE DIRECTOR ORIENTATION</w:t>
      </w:r>
    </w:p>
    <w:p w14:paraId="0215C5A7" w14:textId="526541D8" w:rsidR="00761F47" w:rsidRPr="001D785C" w:rsidRDefault="00761F47" w:rsidP="002331F6">
      <w:pPr>
        <w:ind w:left="720"/>
        <w:rPr>
          <w:iCs/>
          <w:lang w:val="en-US"/>
        </w:rPr>
      </w:pPr>
      <w:r w:rsidRPr="001D785C">
        <w:rPr>
          <w:iCs/>
          <w:lang w:val="en-US"/>
        </w:rPr>
        <w:t>New ED orientation: November 9th – November 13th. More details to come</w:t>
      </w:r>
      <w:r w:rsidR="005652C2">
        <w:rPr>
          <w:iCs/>
          <w:lang w:val="en-US"/>
        </w:rPr>
        <w:t>.</w:t>
      </w:r>
    </w:p>
    <w:p w14:paraId="394152BC" w14:textId="77777777" w:rsidR="005652C2" w:rsidRDefault="005652C2" w:rsidP="002331F6">
      <w:pPr>
        <w:ind w:left="720"/>
        <w:rPr>
          <w:iCs/>
          <w:lang w:val="en-US"/>
        </w:rPr>
      </w:pPr>
      <w:r>
        <w:rPr>
          <w:iCs/>
          <w:lang w:val="en-US"/>
        </w:rPr>
        <w:t>Discussion:</w:t>
      </w:r>
    </w:p>
    <w:p w14:paraId="257FC7EE" w14:textId="1FE1ECAC" w:rsidR="001F6BD9" w:rsidRPr="001D785C" w:rsidRDefault="001F6BD9" w:rsidP="002331F6">
      <w:pPr>
        <w:ind w:left="720"/>
        <w:rPr>
          <w:iCs/>
          <w:lang w:val="en-US"/>
        </w:rPr>
      </w:pPr>
      <w:r w:rsidRPr="001D785C">
        <w:rPr>
          <w:iCs/>
          <w:lang w:val="en-US"/>
        </w:rPr>
        <w:t xml:space="preserve">Important to give new ED </w:t>
      </w:r>
      <w:proofErr w:type="gramStart"/>
      <w:r w:rsidRPr="001D785C">
        <w:rPr>
          <w:iCs/>
          <w:lang w:val="en-US"/>
        </w:rPr>
        <w:t>an</w:t>
      </w:r>
      <w:proofErr w:type="gramEnd"/>
      <w:r w:rsidRPr="001D785C">
        <w:rPr>
          <w:iCs/>
          <w:lang w:val="en-US"/>
        </w:rPr>
        <w:t xml:space="preserve"> idea of what the responsibilities and role of the position is, provide a mock calendar of what the typical month looks like</w:t>
      </w:r>
      <w:r w:rsidR="005652C2">
        <w:rPr>
          <w:iCs/>
          <w:lang w:val="en-US"/>
        </w:rPr>
        <w:t>.</w:t>
      </w:r>
    </w:p>
    <w:p w14:paraId="119205AC" w14:textId="0E8FCB2E" w:rsidR="001F6BD9" w:rsidRPr="001D785C" w:rsidRDefault="001F6BD9" w:rsidP="002331F6">
      <w:pPr>
        <w:ind w:left="720"/>
        <w:rPr>
          <w:iCs/>
          <w:lang w:val="en-US"/>
        </w:rPr>
      </w:pPr>
      <w:r w:rsidRPr="001D785C">
        <w:rPr>
          <w:iCs/>
          <w:lang w:val="en-US"/>
        </w:rPr>
        <w:lastRenderedPageBreak/>
        <w:t>Staff recommends that more structure is put into a monthly report that the new ED must give to the Board detailing what they’ve done in the month</w:t>
      </w:r>
      <w:r w:rsidR="005652C2">
        <w:rPr>
          <w:iCs/>
          <w:lang w:val="en-US"/>
        </w:rPr>
        <w:t>.</w:t>
      </w:r>
    </w:p>
    <w:p w14:paraId="72DDEDE8" w14:textId="5A84AF89" w:rsidR="001F6BD9" w:rsidRPr="001D785C" w:rsidRDefault="001F6BD9" w:rsidP="002331F6">
      <w:pPr>
        <w:ind w:left="720"/>
        <w:rPr>
          <w:iCs/>
          <w:lang w:val="en-US"/>
        </w:rPr>
      </w:pPr>
      <w:r w:rsidRPr="001D785C">
        <w:rPr>
          <w:iCs/>
          <w:lang w:val="en-US"/>
        </w:rPr>
        <w:t xml:space="preserve">Meet n’ Greet with new ED is something that we want to happen, a full one with everyone would have to be online, or a separated, individual basis introduction is also an option. </w:t>
      </w:r>
    </w:p>
    <w:p w14:paraId="2F4F0817" w14:textId="0A75179D" w:rsidR="001F6BD9" w:rsidRPr="001D785C" w:rsidRDefault="001F6BD9" w:rsidP="002331F6">
      <w:pPr>
        <w:ind w:left="720"/>
        <w:rPr>
          <w:iCs/>
          <w:lang w:val="en-US"/>
        </w:rPr>
      </w:pPr>
      <w:r w:rsidRPr="001D785C">
        <w:rPr>
          <w:iCs/>
          <w:lang w:val="en-US"/>
        </w:rPr>
        <w:t xml:space="preserve">Rose recommends having </w:t>
      </w:r>
      <w:r w:rsidR="001D785C" w:rsidRPr="001D785C">
        <w:rPr>
          <w:iCs/>
          <w:lang w:val="en-US"/>
        </w:rPr>
        <w:t>distance-based</w:t>
      </w:r>
      <w:r w:rsidRPr="001D785C">
        <w:rPr>
          <w:iCs/>
          <w:lang w:val="en-US"/>
        </w:rPr>
        <w:t xml:space="preserve"> meet n’ greet with new ED (online)</w:t>
      </w:r>
      <w:r w:rsidR="005652C2">
        <w:rPr>
          <w:iCs/>
          <w:lang w:val="en-US"/>
        </w:rPr>
        <w:t>.</w:t>
      </w:r>
    </w:p>
    <w:p w14:paraId="12BE812F" w14:textId="4F43C1B9" w:rsidR="00761F47" w:rsidRPr="00727600" w:rsidRDefault="00727600" w:rsidP="002331F6">
      <w:pPr>
        <w:ind w:left="720"/>
        <w:rPr>
          <w:b/>
          <w:iCs/>
          <w:lang w:val="en-US"/>
        </w:rPr>
      </w:pPr>
      <w:r w:rsidRPr="00727600">
        <w:rPr>
          <w:b/>
          <w:iCs/>
          <w:lang w:val="en-US"/>
        </w:rPr>
        <w:t xml:space="preserve">TASK: </w:t>
      </w:r>
      <w:r w:rsidR="002331F6" w:rsidRPr="00727600">
        <w:rPr>
          <w:b/>
          <w:iCs/>
          <w:lang w:val="en-US"/>
        </w:rPr>
        <w:t>HUNT</w:t>
      </w:r>
      <w:r w:rsidR="001F6BD9" w:rsidRPr="00727600">
        <w:rPr>
          <w:b/>
          <w:iCs/>
          <w:lang w:val="en-US"/>
        </w:rPr>
        <w:t xml:space="preserve"> and </w:t>
      </w:r>
      <w:r w:rsidR="002331F6" w:rsidRPr="00727600">
        <w:rPr>
          <w:b/>
          <w:iCs/>
          <w:lang w:val="en-US"/>
        </w:rPr>
        <w:t>RUSHFORD</w:t>
      </w:r>
      <w:r w:rsidR="001F6BD9" w:rsidRPr="00727600">
        <w:rPr>
          <w:b/>
          <w:iCs/>
          <w:lang w:val="en-US"/>
        </w:rPr>
        <w:t xml:space="preserve"> will keep board in the loop regarding details of first ED week</w:t>
      </w:r>
      <w:r w:rsidR="005652C2" w:rsidRPr="00727600">
        <w:rPr>
          <w:b/>
          <w:iCs/>
          <w:lang w:val="en-US"/>
        </w:rPr>
        <w:t>.</w:t>
      </w:r>
      <w:r w:rsidR="001F6BD9" w:rsidRPr="00727600">
        <w:rPr>
          <w:b/>
          <w:iCs/>
          <w:lang w:val="en-US"/>
        </w:rPr>
        <w:t xml:space="preserve"> </w:t>
      </w:r>
    </w:p>
    <w:p w14:paraId="0CB1855A" w14:textId="1E0E88CC" w:rsidR="00761F47" w:rsidRPr="001D785C" w:rsidRDefault="00761F47" w:rsidP="001D785C">
      <w:pPr>
        <w:pStyle w:val="GSSMinutesITEM"/>
        <w:numPr>
          <w:ilvl w:val="0"/>
          <w:numId w:val="8"/>
        </w:numPr>
        <w:rPr>
          <w:lang w:val="en-US"/>
        </w:rPr>
      </w:pPr>
      <w:r w:rsidRPr="00C233DE">
        <w:rPr>
          <w:lang w:val="en-US"/>
        </w:rPr>
        <w:t>READING</w:t>
      </w:r>
      <w:r w:rsidR="005652C2">
        <w:rPr>
          <w:lang w:val="en-US"/>
        </w:rPr>
        <w:t xml:space="preserve"> BREAK AND HOLIDAY CLOSURES</w:t>
      </w:r>
    </w:p>
    <w:p w14:paraId="53F36775" w14:textId="77777777" w:rsidR="001D785C" w:rsidRDefault="001D785C" w:rsidP="001E4BAF">
      <w:pPr>
        <w:pStyle w:val="GSSMotion"/>
        <w:rPr>
          <w:lang w:val="en-US"/>
        </w:rPr>
      </w:pPr>
      <w:r w:rsidRPr="001D785C">
        <w:rPr>
          <w:lang w:val="en-US"/>
        </w:rPr>
        <w:t>MOTION</w:t>
      </w:r>
      <w:r>
        <w:rPr>
          <w:lang w:val="en-US"/>
        </w:rPr>
        <w:t>:</w:t>
      </w:r>
    </w:p>
    <w:p w14:paraId="1D153232" w14:textId="12B91D86" w:rsidR="001D785C" w:rsidRDefault="001D785C" w:rsidP="001E4BAF">
      <w:pPr>
        <w:pStyle w:val="GSSMotion"/>
        <w:rPr>
          <w:lang w:val="en-US"/>
        </w:rPr>
      </w:pPr>
      <w:r>
        <w:rPr>
          <w:lang w:val="en-US"/>
        </w:rPr>
        <w:t>RESOLVED</w:t>
      </w:r>
      <w:r w:rsidRPr="001D785C">
        <w:rPr>
          <w:lang w:val="en-US"/>
        </w:rPr>
        <w:t xml:space="preserve"> the GSS will be closed to the public during the November Reading Break, November 9, 10 and 11. Staff may take the Nov. 9 and 10 off if they have lieu time owing. Nov. 11 is a regular statutory holiday.</w:t>
      </w:r>
    </w:p>
    <w:p w14:paraId="6C71CFAB" w14:textId="484869F2" w:rsidR="00761F47" w:rsidRPr="001D785C" w:rsidRDefault="001D785C" w:rsidP="001E4BAF">
      <w:pPr>
        <w:pStyle w:val="GSSMotion"/>
        <w:rPr>
          <w:lang w:val="en-US"/>
        </w:rPr>
      </w:pPr>
      <w:r>
        <w:rPr>
          <w:lang w:val="en-US"/>
        </w:rPr>
        <w:t>FURTHER RESOLVED</w:t>
      </w:r>
      <w:r w:rsidR="00761F47" w:rsidRPr="001D785C">
        <w:rPr>
          <w:lang w:val="en-US"/>
        </w:rPr>
        <w:t xml:space="preserve"> the GSS will be closed to the public December 19 to January 3, inclusive, for the holiday break. Staff may take off Dec. 21, 22, 23, 28, 29, and 30 if they have lieu time owing. Staff are to be paid as usual for Dec. 24, 25, 31 and January 1 for statutory holidays, in-lieu statutory holidays, and as per past practice.</w:t>
      </w:r>
    </w:p>
    <w:p w14:paraId="4FD0ABBE" w14:textId="200D5429" w:rsidR="00761F47" w:rsidRPr="001D785C" w:rsidRDefault="00761F47" w:rsidP="001E4BAF">
      <w:pPr>
        <w:pStyle w:val="GSSMotion"/>
        <w:rPr>
          <w:lang w:val="en-US"/>
        </w:rPr>
      </w:pPr>
      <w:r w:rsidRPr="001D785C">
        <w:rPr>
          <w:lang w:val="en-US"/>
        </w:rPr>
        <w:t>M/S:</w:t>
      </w:r>
      <w:r w:rsidR="001F6BD9" w:rsidRPr="001D785C">
        <w:rPr>
          <w:lang w:val="en-US"/>
        </w:rPr>
        <w:t xml:space="preserve"> HUNT</w:t>
      </w:r>
      <w:r w:rsidR="001D785C">
        <w:rPr>
          <w:lang w:val="en-US"/>
        </w:rPr>
        <w:t>/</w:t>
      </w:r>
      <w:r w:rsidR="001F6BD9" w:rsidRPr="001D785C">
        <w:rPr>
          <w:lang w:val="en-US"/>
        </w:rPr>
        <w:t>ROSE</w:t>
      </w:r>
    </w:p>
    <w:p w14:paraId="13598652" w14:textId="664707A7" w:rsidR="00761F47" w:rsidRPr="001D785C" w:rsidRDefault="00761F47" w:rsidP="002331F6">
      <w:pPr>
        <w:ind w:left="720"/>
        <w:rPr>
          <w:iCs/>
          <w:lang w:val="en-US"/>
        </w:rPr>
      </w:pPr>
      <w:r w:rsidRPr="001D785C">
        <w:rPr>
          <w:iCs/>
          <w:lang w:val="en-US"/>
        </w:rPr>
        <w:t>Discussion:</w:t>
      </w:r>
      <w:r w:rsidR="001F6BD9" w:rsidRPr="001D785C">
        <w:rPr>
          <w:iCs/>
          <w:lang w:val="en-US"/>
        </w:rPr>
        <w:t xml:space="preserve"> </w:t>
      </w:r>
    </w:p>
    <w:p w14:paraId="6C82B9A6" w14:textId="5BA599EB" w:rsidR="00761F47" w:rsidRPr="001D785C" w:rsidRDefault="002331F6" w:rsidP="002331F6">
      <w:pPr>
        <w:ind w:left="720"/>
        <w:rPr>
          <w:iCs/>
          <w:lang w:val="en-US"/>
        </w:rPr>
      </w:pPr>
      <w:r>
        <w:rPr>
          <w:iCs/>
          <w:lang w:val="en-US"/>
        </w:rPr>
        <w:t>GUDINO</w:t>
      </w:r>
      <w:r w:rsidR="001F6BD9" w:rsidRPr="001D785C">
        <w:rPr>
          <w:iCs/>
          <w:lang w:val="en-US"/>
        </w:rPr>
        <w:t xml:space="preserve"> ask</w:t>
      </w:r>
      <w:r w:rsidR="005652C2">
        <w:rPr>
          <w:iCs/>
          <w:lang w:val="en-US"/>
        </w:rPr>
        <w:t>ed</w:t>
      </w:r>
      <w:r w:rsidR="001F6BD9" w:rsidRPr="001D785C">
        <w:rPr>
          <w:iCs/>
          <w:lang w:val="en-US"/>
        </w:rPr>
        <w:t xml:space="preserve"> for clarification regarding scope of this motion, and that it only applies to staff members, not executive board. </w:t>
      </w:r>
      <w:r>
        <w:rPr>
          <w:iCs/>
          <w:lang w:val="en-US"/>
        </w:rPr>
        <w:t>RUSHFORD confirmed</w:t>
      </w:r>
      <w:r w:rsidR="00C233DE" w:rsidRPr="001D785C">
        <w:rPr>
          <w:iCs/>
          <w:lang w:val="en-US"/>
        </w:rPr>
        <w:t xml:space="preserve"> that only Staff are affected by this motion</w:t>
      </w:r>
      <w:r>
        <w:rPr>
          <w:iCs/>
          <w:lang w:val="en-US"/>
        </w:rPr>
        <w:t>.</w:t>
      </w:r>
      <w:r w:rsidR="00C233DE" w:rsidRPr="001D785C">
        <w:rPr>
          <w:iCs/>
          <w:lang w:val="en-US"/>
        </w:rPr>
        <w:t xml:space="preserve"> </w:t>
      </w:r>
    </w:p>
    <w:p w14:paraId="099BB7B7" w14:textId="3B1C28A2" w:rsidR="00761F47" w:rsidRPr="008E12E5" w:rsidRDefault="00761F47" w:rsidP="001E4BAF">
      <w:pPr>
        <w:pStyle w:val="GSSMotion"/>
      </w:pPr>
      <w:r w:rsidRPr="008E12E5">
        <w:t>CARRIED</w:t>
      </w:r>
    </w:p>
    <w:p w14:paraId="424F9B21" w14:textId="77777777" w:rsidR="005652C2" w:rsidRPr="001D785C" w:rsidRDefault="005652C2" w:rsidP="001E4BAF">
      <w:pPr>
        <w:pStyle w:val="GSSMinutesMSC"/>
      </w:pPr>
    </w:p>
    <w:p w14:paraId="7A2F1E7B" w14:textId="5742827F" w:rsidR="00761F47" w:rsidRPr="001D785C" w:rsidRDefault="00761F47" w:rsidP="001D785C">
      <w:pPr>
        <w:pStyle w:val="GSSMinutesITEM"/>
        <w:numPr>
          <w:ilvl w:val="0"/>
          <w:numId w:val="8"/>
        </w:numPr>
        <w:rPr>
          <w:lang w:val="en-US"/>
        </w:rPr>
      </w:pPr>
      <w:r w:rsidRPr="00C233DE">
        <w:rPr>
          <w:lang w:val="en-US"/>
        </w:rPr>
        <w:t xml:space="preserve">UVSS WELCOME LETTER TO </w:t>
      </w:r>
      <w:r w:rsidR="002331F6">
        <w:rPr>
          <w:lang w:val="en-US"/>
        </w:rPr>
        <w:t xml:space="preserve">PRESIDENT HALL – DIVESTMENT </w:t>
      </w:r>
    </w:p>
    <w:p w14:paraId="3799F6AA" w14:textId="1A5065B7" w:rsidR="00761F47" w:rsidRPr="00C233DE" w:rsidRDefault="00761F47" w:rsidP="001E4BAF">
      <w:pPr>
        <w:pStyle w:val="GSSMotion"/>
      </w:pPr>
      <w:r w:rsidRPr="00C233DE">
        <w:t xml:space="preserve">Motion: </w:t>
      </w:r>
      <w:r w:rsidR="005652C2">
        <w:t>RESOLVED that</w:t>
      </w:r>
      <w:r w:rsidRPr="00C233DE">
        <w:t xml:space="preserve"> the GSS will sign the UVSS' welcome letter to President Hall with a focus on divestment.</w:t>
      </w:r>
    </w:p>
    <w:p w14:paraId="03C29931" w14:textId="5F488DB6" w:rsidR="00761F47" w:rsidRPr="00C233DE" w:rsidRDefault="00761F47" w:rsidP="001E4BAF">
      <w:pPr>
        <w:pStyle w:val="GSSMotion"/>
      </w:pPr>
      <w:r w:rsidRPr="00C233DE">
        <w:t>M/S:</w:t>
      </w:r>
      <w:r w:rsidR="00C233DE">
        <w:t xml:space="preserve"> </w:t>
      </w:r>
      <w:r w:rsidR="001D785C">
        <w:tab/>
      </w:r>
      <w:r w:rsidR="001D785C">
        <w:tab/>
      </w:r>
      <w:r w:rsidR="00C233DE">
        <w:t>C</w:t>
      </w:r>
      <w:r w:rsidR="001D785C">
        <w:t>ERVANTES/</w:t>
      </w:r>
      <w:r w:rsidR="00C233DE">
        <w:t>R</w:t>
      </w:r>
      <w:r w:rsidR="001D785C">
        <w:t>OSE</w:t>
      </w:r>
      <w:r w:rsidR="00C233DE">
        <w:t xml:space="preserve"> </w:t>
      </w:r>
    </w:p>
    <w:p w14:paraId="5B7B95EF" w14:textId="2689FC24" w:rsidR="00761F47" w:rsidRPr="001D785C" w:rsidRDefault="00761F47" w:rsidP="008E12E5">
      <w:pPr>
        <w:ind w:left="720"/>
        <w:rPr>
          <w:iCs/>
          <w:lang w:val="en-US"/>
        </w:rPr>
      </w:pPr>
      <w:r w:rsidRPr="001D785C">
        <w:rPr>
          <w:iCs/>
          <w:lang w:val="en-US"/>
        </w:rPr>
        <w:t>Discussion:</w:t>
      </w:r>
    </w:p>
    <w:p w14:paraId="169AAB00" w14:textId="59AB57A3" w:rsidR="00C233DE" w:rsidRPr="001D785C" w:rsidRDefault="002331F6" w:rsidP="008E12E5">
      <w:pPr>
        <w:ind w:left="720"/>
        <w:rPr>
          <w:iCs/>
          <w:lang w:val="en-US"/>
        </w:rPr>
      </w:pPr>
      <w:r>
        <w:rPr>
          <w:iCs/>
          <w:lang w:val="en-US"/>
        </w:rPr>
        <w:t>GUDINO</w:t>
      </w:r>
      <w:r w:rsidR="00C233DE" w:rsidRPr="001D785C">
        <w:rPr>
          <w:iCs/>
          <w:lang w:val="en-US"/>
        </w:rPr>
        <w:t xml:space="preserve"> ask</w:t>
      </w:r>
      <w:r>
        <w:rPr>
          <w:iCs/>
          <w:lang w:val="en-US"/>
        </w:rPr>
        <w:t>ed</w:t>
      </w:r>
      <w:r w:rsidR="00C233DE" w:rsidRPr="001D785C">
        <w:rPr>
          <w:iCs/>
          <w:lang w:val="en-US"/>
        </w:rPr>
        <w:t xml:space="preserve"> about relationship between divestment project brought up at Operational Relations meeting and the main subject of </w:t>
      </w:r>
      <w:r>
        <w:rPr>
          <w:iCs/>
          <w:lang w:val="en-US"/>
        </w:rPr>
        <w:t xml:space="preserve">UVSS </w:t>
      </w:r>
      <w:r w:rsidR="00C233DE" w:rsidRPr="001D785C">
        <w:rPr>
          <w:iCs/>
          <w:lang w:val="en-US"/>
        </w:rPr>
        <w:t>letter being sent to incoming President Hall</w:t>
      </w:r>
      <w:r>
        <w:rPr>
          <w:iCs/>
          <w:lang w:val="en-US"/>
        </w:rPr>
        <w:t>.  GUDINO asked</w:t>
      </w:r>
      <w:r w:rsidR="00C233DE" w:rsidRPr="001D785C">
        <w:rPr>
          <w:iCs/>
          <w:lang w:val="en-US"/>
        </w:rPr>
        <w:t xml:space="preserve"> for clarification and if that project has anything to do with what is being discussed in this letter. </w:t>
      </w:r>
    </w:p>
    <w:p w14:paraId="2648DF95" w14:textId="317AF43F" w:rsidR="00C233DE" w:rsidRPr="001D785C" w:rsidRDefault="002331F6" w:rsidP="008E12E5">
      <w:pPr>
        <w:ind w:left="720"/>
        <w:rPr>
          <w:iCs/>
          <w:lang w:val="en-US"/>
        </w:rPr>
      </w:pPr>
      <w:r>
        <w:rPr>
          <w:iCs/>
          <w:lang w:val="en-US"/>
        </w:rPr>
        <w:t>RUSHFORD touched</w:t>
      </w:r>
      <w:r w:rsidR="00C233DE" w:rsidRPr="001D785C">
        <w:rPr>
          <w:iCs/>
          <w:lang w:val="en-US"/>
        </w:rPr>
        <w:t xml:space="preserve"> on the past relationship between investments made by university, and how they go to student scholarships, and are primarily based in fossil fuels. </w:t>
      </w:r>
      <w:r>
        <w:rPr>
          <w:iCs/>
          <w:lang w:val="en-US"/>
        </w:rPr>
        <w:t>RUSHFORD noted the argument that these investments contribute</w:t>
      </w:r>
      <w:r w:rsidR="00C233DE" w:rsidRPr="001D785C">
        <w:rPr>
          <w:iCs/>
          <w:lang w:val="en-US"/>
        </w:rPr>
        <w:t xml:space="preserve"> to climate change, and </w:t>
      </w:r>
      <w:r>
        <w:rPr>
          <w:iCs/>
          <w:lang w:val="en-US"/>
        </w:rPr>
        <w:t xml:space="preserve">the divestment campaign argues for investing </w:t>
      </w:r>
      <w:r w:rsidR="00C233DE" w:rsidRPr="001D785C">
        <w:rPr>
          <w:iCs/>
          <w:lang w:val="en-US"/>
        </w:rPr>
        <w:t xml:space="preserve">funds in green technologies, </w:t>
      </w:r>
      <w:r>
        <w:rPr>
          <w:iCs/>
          <w:lang w:val="en-US"/>
        </w:rPr>
        <w:t xml:space="preserve">and non-fossil fuel </w:t>
      </w:r>
      <w:r w:rsidR="00C233DE" w:rsidRPr="001D785C">
        <w:rPr>
          <w:iCs/>
          <w:lang w:val="en-US"/>
        </w:rPr>
        <w:t xml:space="preserve">investments. </w:t>
      </w:r>
    </w:p>
    <w:p w14:paraId="62618442" w14:textId="2FB59732" w:rsidR="00C233DE" w:rsidRPr="001D785C" w:rsidRDefault="002331F6" w:rsidP="008E12E5">
      <w:pPr>
        <w:ind w:left="720"/>
        <w:rPr>
          <w:iCs/>
          <w:lang w:val="en-US"/>
        </w:rPr>
      </w:pPr>
      <w:r>
        <w:rPr>
          <w:iCs/>
          <w:lang w:val="en-US"/>
        </w:rPr>
        <w:t>ROSE emphasized the</w:t>
      </w:r>
      <w:r w:rsidR="00C233DE" w:rsidRPr="001D785C">
        <w:rPr>
          <w:iCs/>
          <w:lang w:val="en-US"/>
        </w:rPr>
        <w:t xml:space="preserve"> impact that pulling funds would have on student funding and scholarships and </w:t>
      </w:r>
      <w:r>
        <w:rPr>
          <w:iCs/>
          <w:lang w:val="en-US"/>
        </w:rPr>
        <w:t xml:space="preserve">investment needs to be done in </w:t>
      </w:r>
      <w:r w:rsidR="00C233DE" w:rsidRPr="001D785C">
        <w:rPr>
          <w:iCs/>
          <w:lang w:val="en-US"/>
        </w:rPr>
        <w:t xml:space="preserve">a way that is advantageous to the university, and the students. </w:t>
      </w:r>
    </w:p>
    <w:p w14:paraId="58B27206" w14:textId="74536D45" w:rsidR="00C233DE" w:rsidRPr="001D785C" w:rsidRDefault="002331F6" w:rsidP="008E12E5">
      <w:pPr>
        <w:ind w:left="720"/>
        <w:rPr>
          <w:iCs/>
          <w:lang w:val="en-US"/>
        </w:rPr>
      </w:pPr>
      <w:r>
        <w:rPr>
          <w:iCs/>
          <w:lang w:val="en-US"/>
        </w:rPr>
        <w:t>RUSHFORD mentioned</w:t>
      </w:r>
      <w:r w:rsidR="00C233DE" w:rsidRPr="001D785C">
        <w:rPr>
          <w:iCs/>
          <w:lang w:val="en-US"/>
        </w:rPr>
        <w:t xml:space="preserve"> the nature of new investments, something that </w:t>
      </w:r>
      <w:r>
        <w:rPr>
          <w:iCs/>
          <w:lang w:val="en-US"/>
        </w:rPr>
        <w:t>should be forward thinking. RUSHFORD asked about the</w:t>
      </w:r>
      <w:r w:rsidR="00EC39E3" w:rsidRPr="001D785C">
        <w:rPr>
          <w:iCs/>
          <w:lang w:val="en-US"/>
        </w:rPr>
        <w:t xml:space="preserve"> possibility of writing our own letter to the president.</w:t>
      </w:r>
    </w:p>
    <w:p w14:paraId="0207F3CC" w14:textId="52E5B5FD" w:rsidR="00EC39E3" w:rsidRPr="001D785C" w:rsidRDefault="002331F6" w:rsidP="008E12E5">
      <w:pPr>
        <w:ind w:left="720"/>
        <w:rPr>
          <w:iCs/>
          <w:lang w:val="en-US"/>
        </w:rPr>
      </w:pPr>
      <w:r>
        <w:rPr>
          <w:iCs/>
          <w:lang w:val="en-US"/>
        </w:rPr>
        <w:t>HUNT suggested</w:t>
      </w:r>
      <w:r w:rsidR="00EC39E3" w:rsidRPr="001D785C">
        <w:rPr>
          <w:iCs/>
          <w:lang w:val="en-US"/>
        </w:rPr>
        <w:t xml:space="preserve"> that we could sign UVSS’ letter, as well as write our own</w:t>
      </w:r>
      <w:r>
        <w:rPr>
          <w:iCs/>
          <w:lang w:val="en-US"/>
        </w:rPr>
        <w:t>.</w:t>
      </w:r>
    </w:p>
    <w:p w14:paraId="3CDFD101" w14:textId="6F411B1F" w:rsidR="00EC39E3" w:rsidRPr="001D785C" w:rsidRDefault="00EC39E3" w:rsidP="008E12E5">
      <w:pPr>
        <w:ind w:left="720"/>
        <w:rPr>
          <w:iCs/>
          <w:lang w:val="en-US"/>
        </w:rPr>
      </w:pPr>
      <w:r w:rsidRPr="001D785C">
        <w:rPr>
          <w:iCs/>
          <w:lang w:val="en-US"/>
        </w:rPr>
        <w:t>GUDINO ask</w:t>
      </w:r>
      <w:r w:rsidR="002331F6">
        <w:rPr>
          <w:iCs/>
          <w:lang w:val="en-US"/>
        </w:rPr>
        <w:t>ed</w:t>
      </w:r>
      <w:r w:rsidRPr="001D785C">
        <w:rPr>
          <w:iCs/>
          <w:lang w:val="en-US"/>
        </w:rPr>
        <w:t xml:space="preserve"> to weigh the pros/cons of not signing this letter and writing our own. </w:t>
      </w:r>
    </w:p>
    <w:p w14:paraId="2F33E750" w14:textId="1DA74956" w:rsidR="00761F47" w:rsidRPr="001D785C" w:rsidRDefault="00EC39E3" w:rsidP="002331F6">
      <w:pPr>
        <w:ind w:left="720"/>
        <w:rPr>
          <w:iCs/>
          <w:lang w:val="en-US"/>
        </w:rPr>
      </w:pPr>
      <w:r w:rsidRPr="001D785C">
        <w:rPr>
          <w:iCs/>
          <w:lang w:val="en-US"/>
        </w:rPr>
        <w:t xml:space="preserve">RUSHFORD </w:t>
      </w:r>
      <w:r w:rsidR="002331F6">
        <w:rPr>
          <w:iCs/>
          <w:lang w:val="en-US"/>
        </w:rPr>
        <w:t xml:space="preserve">stated </w:t>
      </w:r>
      <w:r w:rsidRPr="001D785C">
        <w:rPr>
          <w:iCs/>
          <w:lang w:val="en-US"/>
        </w:rPr>
        <w:t>support</w:t>
      </w:r>
      <w:r w:rsidR="002331F6">
        <w:rPr>
          <w:iCs/>
          <w:lang w:val="en-US"/>
        </w:rPr>
        <w:t xml:space="preserve"> for the</w:t>
      </w:r>
      <w:r w:rsidRPr="001D785C">
        <w:rPr>
          <w:iCs/>
          <w:lang w:val="en-US"/>
        </w:rPr>
        <w:t xml:space="preserve"> general idea of divestment and signing the UVSS’s drafted letter. </w:t>
      </w:r>
    </w:p>
    <w:p w14:paraId="5C309901" w14:textId="7EA00842" w:rsidR="00761F47" w:rsidRPr="001D785C" w:rsidRDefault="00761F47" w:rsidP="001E4BAF">
      <w:pPr>
        <w:pStyle w:val="GSSMotion"/>
        <w:spacing w:after="240"/>
      </w:pPr>
      <w:r w:rsidRPr="001D785C">
        <w:lastRenderedPageBreak/>
        <w:t>CARRIED</w:t>
      </w:r>
    </w:p>
    <w:p w14:paraId="52409048" w14:textId="2C310784" w:rsidR="00761F47" w:rsidRPr="00727600" w:rsidRDefault="00761F47" w:rsidP="001E4BAF">
      <w:pPr>
        <w:pStyle w:val="GSSMinutesTaskformat"/>
        <w:ind w:left="720"/>
      </w:pPr>
      <w:r w:rsidRPr="00727600">
        <w:rPr>
          <w:rStyle w:val="Strong"/>
          <w:rFonts w:asciiTheme="minorHAnsi" w:hAnsiTheme="minorHAnsi"/>
          <w:bCs w:val="0"/>
          <w:iCs w:val="0"/>
        </w:rPr>
        <w:t xml:space="preserve">TASK: </w:t>
      </w:r>
      <w:r w:rsidR="002331F6" w:rsidRPr="00727600">
        <w:rPr>
          <w:b/>
        </w:rPr>
        <w:t xml:space="preserve">RUSHFORD to </w:t>
      </w:r>
      <w:r w:rsidR="00EC39E3" w:rsidRPr="00727600">
        <w:rPr>
          <w:b/>
        </w:rPr>
        <w:t xml:space="preserve">draft </w:t>
      </w:r>
      <w:r w:rsidR="002331F6" w:rsidRPr="00727600">
        <w:rPr>
          <w:b/>
        </w:rPr>
        <w:t xml:space="preserve">a </w:t>
      </w:r>
      <w:r w:rsidR="00EC39E3" w:rsidRPr="00727600">
        <w:rPr>
          <w:b/>
        </w:rPr>
        <w:t>GSS welcome letter to new President highlighting our own plans and points of importance</w:t>
      </w:r>
      <w:r w:rsidR="002331F6" w:rsidRPr="00727600">
        <w:rPr>
          <w:b/>
        </w:rPr>
        <w:t xml:space="preserve"> for the GSS</w:t>
      </w:r>
      <w:r w:rsidR="00EC39E3" w:rsidRPr="00727600">
        <w:rPr>
          <w:b/>
        </w:rPr>
        <w:t xml:space="preserve">. </w:t>
      </w:r>
    </w:p>
    <w:p w14:paraId="6EC8D6C7" w14:textId="77777777" w:rsidR="002331F6" w:rsidRPr="001D785C" w:rsidRDefault="002331F6" w:rsidP="00727600">
      <w:pPr>
        <w:pStyle w:val="GSSMinutesTaskformat"/>
        <w:rPr>
          <w:rStyle w:val="Strong"/>
          <w:rFonts w:asciiTheme="minorHAnsi" w:hAnsiTheme="minorHAnsi"/>
          <w:b w:val="0"/>
          <w:bCs w:val="0"/>
          <w:lang w:val="en-US"/>
        </w:rPr>
      </w:pPr>
    </w:p>
    <w:p w14:paraId="160BB6F0" w14:textId="6DABA5BA" w:rsidR="00761F47" w:rsidRPr="001D785C" w:rsidRDefault="00761F47" w:rsidP="001D785C">
      <w:pPr>
        <w:pStyle w:val="GSSMinutesITEM"/>
        <w:numPr>
          <w:ilvl w:val="0"/>
          <w:numId w:val="8"/>
        </w:numPr>
        <w:rPr>
          <w:rStyle w:val="Strong"/>
          <w:rFonts w:asciiTheme="majorHAnsi" w:hAnsiTheme="majorHAnsi"/>
          <w:b w:val="0"/>
          <w:bCs w:val="0"/>
        </w:rPr>
      </w:pPr>
      <w:r w:rsidRPr="001D785C">
        <w:rPr>
          <w:rStyle w:val="Strong"/>
          <w:rFonts w:asciiTheme="majorHAnsi" w:hAnsiTheme="majorHAnsi"/>
          <w:b w:val="0"/>
          <w:bCs w:val="0"/>
        </w:rPr>
        <w:t>VANTAGE POINT M</w:t>
      </w:r>
      <w:r w:rsidR="002331F6">
        <w:rPr>
          <w:rStyle w:val="Strong"/>
          <w:rFonts w:asciiTheme="majorHAnsi" w:hAnsiTheme="majorHAnsi"/>
          <w:b w:val="0"/>
          <w:bCs w:val="0"/>
        </w:rPr>
        <w:t>EMBERSHIP</w:t>
      </w:r>
    </w:p>
    <w:p w14:paraId="76B94FBC" w14:textId="774B1643" w:rsidR="00761F47" w:rsidRPr="001D785C" w:rsidRDefault="00761F47" w:rsidP="001E4BAF">
      <w:pPr>
        <w:spacing w:before="240"/>
        <w:ind w:left="720"/>
        <w:rPr>
          <w:rStyle w:val="Strong"/>
          <w:rFonts w:asciiTheme="minorHAnsi" w:hAnsiTheme="minorHAnsi"/>
          <w:b w:val="0"/>
          <w:bCs w:val="0"/>
        </w:rPr>
      </w:pPr>
      <w:r w:rsidRPr="001D785C">
        <w:rPr>
          <w:rStyle w:val="Strong"/>
          <w:rFonts w:asciiTheme="minorHAnsi" w:hAnsiTheme="minorHAnsi"/>
          <w:b w:val="0"/>
          <w:bCs w:val="0"/>
        </w:rPr>
        <w:t>Vantage Point, a non-profit leadership and support organization whose r</w:t>
      </w:r>
      <w:r w:rsidR="00727600">
        <w:rPr>
          <w:rStyle w:val="Strong"/>
          <w:rFonts w:asciiTheme="minorHAnsi" w:hAnsiTheme="minorHAnsi"/>
          <w:b w:val="0"/>
          <w:bCs w:val="0"/>
        </w:rPr>
        <w:t xml:space="preserve">esources are frequently used by </w:t>
      </w:r>
      <w:r w:rsidRPr="001D785C">
        <w:rPr>
          <w:rStyle w:val="Strong"/>
          <w:rFonts w:asciiTheme="minorHAnsi" w:hAnsiTheme="minorHAnsi"/>
          <w:b w:val="0"/>
          <w:bCs w:val="0"/>
        </w:rPr>
        <w:t>the Governance Coordinator</w:t>
      </w:r>
      <w:r w:rsidR="00727600">
        <w:rPr>
          <w:rStyle w:val="Strong"/>
          <w:rFonts w:asciiTheme="minorHAnsi" w:hAnsiTheme="minorHAnsi"/>
          <w:b w:val="0"/>
          <w:bCs w:val="0"/>
        </w:rPr>
        <w:t>,</w:t>
      </w:r>
      <w:r w:rsidRPr="001D785C">
        <w:rPr>
          <w:rStyle w:val="Strong"/>
          <w:rFonts w:asciiTheme="minorHAnsi" w:hAnsiTheme="minorHAnsi"/>
          <w:b w:val="0"/>
          <w:bCs w:val="0"/>
        </w:rPr>
        <w:t xml:space="preserve"> is currently offering a 1 year free membership to non-profit societies. Membership provides access to discounts and copyright restricted resources. https://www.thevantagepoint.ca/membership</w:t>
      </w:r>
    </w:p>
    <w:p w14:paraId="09A36EF6" w14:textId="4D652949" w:rsidR="00761F47" w:rsidRPr="00727600" w:rsidRDefault="00761F47" w:rsidP="001E4BAF">
      <w:pPr>
        <w:pStyle w:val="Heading5"/>
        <w:rPr>
          <w:rStyle w:val="Strong"/>
          <w:rFonts w:asciiTheme="majorHAnsi" w:hAnsiTheme="majorHAnsi"/>
          <w:b w:val="0"/>
          <w:bCs w:val="0"/>
          <w:iCs/>
        </w:rPr>
      </w:pPr>
      <w:r w:rsidRPr="00727600">
        <w:rPr>
          <w:rStyle w:val="Strong"/>
          <w:rFonts w:asciiTheme="majorHAnsi" w:hAnsiTheme="majorHAnsi"/>
          <w:b w:val="0"/>
          <w:bCs w:val="0"/>
          <w:iCs/>
        </w:rPr>
        <w:t xml:space="preserve">Motion: </w:t>
      </w:r>
      <w:r w:rsidR="005652C2" w:rsidRPr="00727600">
        <w:rPr>
          <w:rStyle w:val="Strong"/>
          <w:rFonts w:asciiTheme="majorHAnsi" w:hAnsiTheme="majorHAnsi"/>
          <w:b w:val="0"/>
          <w:bCs w:val="0"/>
          <w:iCs/>
        </w:rPr>
        <w:t>RESOLVED that</w:t>
      </w:r>
      <w:r w:rsidRPr="00727600">
        <w:rPr>
          <w:rStyle w:val="Strong"/>
          <w:rFonts w:asciiTheme="majorHAnsi" w:hAnsiTheme="majorHAnsi"/>
          <w:b w:val="0"/>
          <w:bCs w:val="0"/>
          <w:iCs/>
        </w:rPr>
        <w:t xml:space="preserve"> that GSS takes advantage of the 1-year free membership offered by Vantage Point, and becomes a member for 1 year.</w:t>
      </w:r>
    </w:p>
    <w:p w14:paraId="25D61E75" w14:textId="734ECAE0" w:rsidR="00761F47" w:rsidRPr="00727600" w:rsidRDefault="00761F47" w:rsidP="001E4BAF">
      <w:pPr>
        <w:pStyle w:val="Heading5"/>
        <w:rPr>
          <w:rStyle w:val="Strong"/>
          <w:rFonts w:asciiTheme="majorHAnsi" w:hAnsiTheme="majorHAnsi"/>
          <w:b w:val="0"/>
          <w:bCs w:val="0"/>
          <w:iCs/>
        </w:rPr>
      </w:pPr>
      <w:r w:rsidRPr="00727600">
        <w:rPr>
          <w:rStyle w:val="Strong"/>
          <w:rFonts w:asciiTheme="majorHAnsi" w:hAnsiTheme="majorHAnsi"/>
          <w:b w:val="0"/>
          <w:bCs w:val="0"/>
          <w:iCs/>
        </w:rPr>
        <w:t>M/S:</w:t>
      </w:r>
      <w:r w:rsidR="00197DCC" w:rsidRPr="00727600">
        <w:rPr>
          <w:rStyle w:val="Strong"/>
          <w:rFonts w:asciiTheme="majorHAnsi" w:hAnsiTheme="majorHAnsi"/>
          <w:b w:val="0"/>
          <w:bCs w:val="0"/>
          <w:iCs/>
        </w:rPr>
        <w:tab/>
      </w:r>
      <w:r w:rsidR="00071276" w:rsidRPr="00727600">
        <w:rPr>
          <w:rStyle w:val="Strong"/>
          <w:rFonts w:asciiTheme="majorHAnsi" w:hAnsiTheme="majorHAnsi"/>
          <w:b w:val="0"/>
          <w:bCs w:val="0"/>
          <w:iCs/>
        </w:rPr>
        <w:t xml:space="preserve"> HUNT</w:t>
      </w:r>
      <w:r w:rsidR="00197DCC" w:rsidRPr="00727600">
        <w:rPr>
          <w:rStyle w:val="Strong"/>
          <w:rFonts w:asciiTheme="majorHAnsi" w:hAnsiTheme="majorHAnsi"/>
          <w:b w:val="0"/>
          <w:bCs w:val="0"/>
          <w:iCs/>
        </w:rPr>
        <w:t>/</w:t>
      </w:r>
      <w:r w:rsidR="00071276" w:rsidRPr="00727600">
        <w:rPr>
          <w:rStyle w:val="Strong"/>
          <w:rFonts w:asciiTheme="majorHAnsi" w:hAnsiTheme="majorHAnsi"/>
          <w:b w:val="0"/>
          <w:bCs w:val="0"/>
          <w:iCs/>
        </w:rPr>
        <w:t>ROSE</w:t>
      </w:r>
    </w:p>
    <w:p w14:paraId="210D5F80" w14:textId="112FF6E0" w:rsidR="00761F47" w:rsidRPr="001D785C" w:rsidRDefault="00761F47" w:rsidP="001E4BAF">
      <w:pPr>
        <w:spacing w:before="240"/>
        <w:ind w:left="720"/>
        <w:rPr>
          <w:rStyle w:val="Strong"/>
          <w:rFonts w:asciiTheme="minorHAnsi" w:hAnsiTheme="minorHAnsi"/>
          <w:b w:val="0"/>
          <w:bCs w:val="0"/>
        </w:rPr>
      </w:pPr>
      <w:r w:rsidRPr="001D785C">
        <w:rPr>
          <w:rStyle w:val="Strong"/>
          <w:rFonts w:asciiTheme="minorHAnsi" w:hAnsiTheme="minorHAnsi"/>
          <w:b w:val="0"/>
          <w:bCs w:val="0"/>
        </w:rPr>
        <w:t>Discussion:</w:t>
      </w:r>
      <w:r w:rsidR="00727600">
        <w:rPr>
          <w:rStyle w:val="Strong"/>
          <w:rFonts w:asciiTheme="minorHAnsi" w:hAnsiTheme="minorHAnsi"/>
          <w:b w:val="0"/>
          <w:bCs w:val="0"/>
        </w:rPr>
        <w:t xml:space="preserve"> </w:t>
      </w:r>
      <w:r w:rsidR="00071276" w:rsidRPr="001D785C">
        <w:rPr>
          <w:rStyle w:val="Strong"/>
          <w:rFonts w:asciiTheme="minorHAnsi" w:hAnsiTheme="minorHAnsi"/>
          <w:b w:val="0"/>
          <w:bCs w:val="0"/>
        </w:rPr>
        <w:t xml:space="preserve">HUNT comments that Vantage Point is super useful and we should talk advantage of it, if only for the sake of the new incoming Board and ED. </w:t>
      </w:r>
    </w:p>
    <w:p w14:paraId="65A1730D" w14:textId="1B1E5A82" w:rsidR="00761F47" w:rsidRDefault="00761F47" w:rsidP="001E4BAF">
      <w:pPr>
        <w:pStyle w:val="Heading5"/>
        <w:rPr>
          <w:rStyle w:val="Strong"/>
          <w:rFonts w:asciiTheme="majorHAnsi" w:hAnsiTheme="majorHAnsi"/>
          <w:b w:val="0"/>
          <w:bCs w:val="0"/>
          <w:iCs/>
        </w:rPr>
      </w:pPr>
      <w:r w:rsidRPr="00727600">
        <w:rPr>
          <w:rStyle w:val="Strong"/>
          <w:rFonts w:asciiTheme="majorHAnsi" w:hAnsiTheme="majorHAnsi"/>
          <w:b w:val="0"/>
          <w:bCs w:val="0"/>
          <w:iCs/>
        </w:rPr>
        <w:t>CARRIE</w:t>
      </w:r>
      <w:r w:rsidR="00071276" w:rsidRPr="00727600">
        <w:rPr>
          <w:rStyle w:val="Strong"/>
          <w:rFonts w:asciiTheme="majorHAnsi" w:hAnsiTheme="majorHAnsi"/>
          <w:b w:val="0"/>
          <w:bCs w:val="0"/>
          <w:iCs/>
        </w:rPr>
        <w:t>D</w:t>
      </w:r>
    </w:p>
    <w:p w14:paraId="7682F860" w14:textId="77777777" w:rsidR="00727600" w:rsidRPr="00727600" w:rsidRDefault="00727600" w:rsidP="00727600"/>
    <w:p w14:paraId="7F9D800F" w14:textId="20D3F158" w:rsidR="00761F47" w:rsidRPr="00197DCC" w:rsidRDefault="00727600" w:rsidP="00197DCC">
      <w:pPr>
        <w:pStyle w:val="GSSMinutesITEM"/>
        <w:numPr>
          <w:ilvl w:val="0"/>
          <w:numId w:val="8"/>
        </w:numPr>
        <w:rPr>
          <w:rStyle w:val="Strong"/>
          <w:rFonts w:asciiTheme="majorHAnsi" w:hAnsiTheme="majorHAnsi"/>
          <w:b w:val="0"/>
          <w:bCs w:val="0"/>
        </w:rPr>
      </w:pPr>
      <w:r>
        <w:rPr>
          <w:rStyle w:val="Strong"/>
          <w:rFonts w:asciiTheme="majorHAnsi" w:hAnsiTheme="majorHAnsi"/>
          <w:b w:val="0"/>
          <w:bCs w:val="0"/>
        </w:rPr>
        <w:t>DEPARTMENT GRANTS</w:t>
      </w:r>
    </w:p>
    <w:p w14:paraId="2BF429B2" w14:textId="5617B479" w:rsidR="00761F47" w:rsidRPr="00197DCC" w:rsidRDefault="00761F47" w:rsidP="001E4BAF">
      <w:pPr>
        <w:ind w:left="720"/>
        <w:rPr>
          <w:rStyle w:val="Strong"/>
          <w:rFonts w:asciiTheme="minorHAnsi" w:hAnsiTheme="minorHAnsi"/>
          <w:b w:val="0"/>
          <w:bCs w:val="0"/>
        </w:rPr>
      </w:pPr>
      <w:r w:rsidRPr="00197DCC">
        <w:rPr>
          <w:rStyle w:val="Strong"/>
          <w:rFonts w:asciiTheme="minorHAnsi" w:hAnsiTheme="minorHAnsi"/>
          <w:b w:val="0"/>
          <w:bCs w:val="0"/>
        </w:rPr>
        <w:t>The annual process to determine eligibility criteria for department grants and grant amounts was not completed in March 2020 due to COVID. Grants were not offered during the Summer 2020 due to the financial uncertainties facing GSS. With the new academic/governance year now underway, and with GSS having a degree of financial certainty regarding the remainder of 2020-21, the Governance Coordinator recommends the following:</w:t>
      </w:r>
    </w:p>
    <w:p w14:paraId="31D7AB5B" w14:textId="107A374A" w:rsidR="00761F47" w:rsidRPr="00197DCC" w:rsidRDefault="00761F47" w:rsidP="00197DCC">
      <w:pPr>
        <w:pStyle w:val="ListParagraph"/>
        <w:numPr>
          <w:ilvl w:val="0"/>
          <w:numId w:val="9"/>
        </w:numPr>
        <w:rPr>
          <w:rStyle w:val="Strong"/>
          <w:rFonts w:asciiTheme="minorHAnsi" w:hAnsiTheme="minorHAnsi"/>
          <w:b w:val="0"/>
          <w:bCs w:val="0"/>
        </w:rPr>
      </w:pPr>
      <w:r w:rsidRPr="00197DCC">
        <w:rPr>
          <w:rStyle w:val="Strong"/>
          <w:rFonts w:asciiTheme="minorHAnsi" w:hAnsiTheme="minorHAnsi"/>
          <w:b w:val="0"/>
          <w:bCs w:val="0"/>
        </w:rPr>
        <w:t>That the Executive task the GSS Chair, Director of Finance, incoming Executive Director and Governance Coordinator with drafting eligibility criteria and grant amounts for a limited grant cycle of Jan 1-March 31, 2021.</w:t>
      </w:r>
    </w:p>
    <w:p w14:paraId="51C503FF" w14:textId="74BD56C9" w:rsidR="00761F47" w:rsidRPr="00197DCC" w:rsidRDefault="00761F47" w:rsidP="00197DCC">
      <w:pPr>
        <w:pStyle w:val="ListParagraph"/>
        <w:numPr>
          <w:ilvl w:val="0"/>
          <w:numId w:val="9"/>
        </w:numPr>
        <w:rPr>
          <w:rStyle w:val="Strong"/>
          <w:rFonts w:asciiTheme="minorHAnsi" w:hAnsiTheme="minorHAnsi"/>
          <w:b w:val="0"/>
          <w:bCs w:val="0"/>
        </w:rPr>
      </w:pPr>
      <w:r w:rsidRPr="00197DCC">
        <w:rPr>
          <w:rStyle w:val="Strong"/>
          <w:rFonts w:asciiTheme="minorHAnsi" w:hAnsiTheme="minorHAnsi"/>
          <w:b w:val="0"/>
          <w:bCs w:val="0"/>
        </w:rPr>
        <w:t>That the proposed criteria and grant amounts be taken to the December GRC meeting for review and approval.</w:t>
      </w:r>
    </w:p>
    <w:p w14:paraId="0E371E6A" w14:textId="6DD11DA4" w:rsidR="00761F47" w:rsidRPr="00197DCC" w:rsidRDefault="00761F47" w:rsidP="00197DCC">
      <w:pPr>
        <w:pStyle w:val="ListParagraph"/>
        <w:numPr>
          <w:ilvl w:val="0"/>
          <w:numId w:val="9"/>
        </w:numPr>
        <w:rPr>
          <w:rStyle w:val="Strong"/>
          <w:rFonts w:asciiTheme="minorHAnsi" w:hAnsiTheme="minorHAnsi"/>
          <w:b w:val="0"/>
          <w:bCs w:val="0"/>
        </w:rPr>
      </w:pPr>
      <w:r w:rsidRPr="00197DCC">
        <w:rPr>
          <w:rStyle w:val="Strong"/>
          <w:rFonts w:asciiTheme="minorHAnsi" w:hAnsiTheme="minorHAnsi"/>
          <w:b w:val="0"/>
          <w:bCs w:val="0"/>
        </w:rPr>
        <w:t>In the interim, the GSS website states that currently department grant applications are not be accepted, that due to COVID and restrictions on in-person gatherings and other events usually supported by department grant funding, the GSS Department Grant fund will be undergoing a review in November, and that any member with feedback or input should provide this to their GRC academic unit rep.</w:t>
      </w:r>
    </w:p>
    <w:p w14:paraId="6E0590E4" w14:textId="069B0085" w:rsidR="00761F47" w:rsidRPr="000131FC" w:rsidRDefault="00761F47" w:rsidP="001E4BAF">
      <w:pPr>
        <w:pStyle w:val="Heading5"/>
        <w:rPr>
          <w:rStyle w:val="Strong"/>
          <w:rFonts w:asciiTheme="majorHAnsi" w:hAnsiTheme="majorHAnsi"/>
          <w:b w:val="0"/>
          <w:bCs w:val="0"/>
          <w:iCs/>
        </w:rPr>
      </w:pPr>
      <w:r w:rsidRPr="000131FC">
        <w:rPr>
          <w:rStyle w:val="Strong"/>
          <w:rFonts w:asciiTheme="majorHAnsi" w:hAnsiTheme="majorHAnsi"/>
          <w:b w:val="0"/>
          <w:bCs w:val="0"/>
          <w:iCs/>
        </w:rPr>
        <w:t xml:space="preserve">Motion: </w:t>
      </w:r>
      <w:r w:rsidR="005652C2" w:rsidRPr="000131FC">
        <w:rPr>
          <w:rStyle w:val="Strong"/>
          <w:rFonts w:asciiTheme="majorHAnsi" w:hAnsiTheme="majorHAnsi"/>
          <w:b w:val="0"/>
          <w:bCs w:val="0"/>
          <w:iCs/>
        </w:rPr>
        <w:t>RESOLVED that</w:t>
      </w:r>
      <w:r w:rsidRPr="000131FC">
        <w:rPr>
          <w:rStyle w:val="Strong"/>
          <w:rFonts w:asciiTheme="majorHAnsi" w:hAnsiTheme="majorHAnsi"/>
          <w:b w:val="0"/>
          <w:bCs w:val="0"/>
          <w:iCs/>
        </w:rPr>
        <w:t xml:space="preserve"> department grants are suspended through December 2020.</w:t>
      </w:r>
    </w:p>
    <w:p w14:paraId="5D761338" w14:textId="2C379DD0" w:rsidR="00197DCC" w:rsidRPr="000131FC" w:rsidRDefault="00197DCC" w:rsidP="001E4BAF">
      <w:pPr>
        <w:pStyle w:val="Heading5"/>
        <w:rPr>
          <w:rStyle w:val="Strong"/>
          <w:rFonts w:asciiTheme="majorHAnsi" w:hAnsiTheme="majorHAnsi"/>
          <w:b w:val="0"/>
          <w:bCs w:val="0"/>
          <w:iCs/>
        </w:rPr>
      </w:pPr>
      <w:r w:rsidRPr="000131FC">
        <w:rPr>
          <w:rStyle w:val="Strong"/>
          <w:rFonts w:asciiTheme="majorHAnsi" w:hAnsiTheme="majorHAnsi"/>
          <w:b w:val="0"/>
          <w:bCs w:val="0"/>
          <w:iCs/>
        </w:rPr>
        <w:t xml:space="preserve">M/S: CERVANTES/GUDINO </w:t>
      </w:r>
    </w:p>
    <w:p w14:paraId="66946872" w14:textId="128695D4" w:rsidR="00761F47" w:rsidRPr="000131FC" w:rsidRDefault="000A0F19" w:rsidP="001E4BAF">
      <w:pPr>
        <w:pStyle w:val="Heading5"/>
      </w:pPr>
      <w:r w:rsidRPr="000131FC">
        <w:rPr>
          <w:rStyle w:val="Strong"/>
          <w:rFonts w:asciiTheme="majorHAnsi" w:hAnsiTheme="majorHAnsi"/>
          <w:b w:val="0"/>
          <w:bCs w:val="0"/>
          <w:iCs/>
        </w:rPr>
        <w:t xml:space="preserve">Amendment: </w:t>
      </w:r>
      <w:r w:rsidR="00197DCC" w:rsidRPr="000131FC">
        <w:t>RESOLVED</w:t>
      </w:r>
      <w:r w:rsidRPr="000131FC">
        <w:t xml:space="preserve"> department grants are suspended until new eligibility criteria and grant amounts can be drafted and approved</w:t>
      </w:r>
      <w:r w:rsidR="000131FC">
        <w:t>.</w:t>
      </w:r>
    </w:p>
    <w:p w14:paraId="14C0B918" w14:textId="4C04EADA" w:rsidR="000A0F19" w:rsidRPr="000131FC" w:rsidRDefault="000A0F19" w:rsidP="001E4BAF">
      <w:pPr>
        <w:pStyle w:val="Heading5"/>
        <w:rPr>
          <w:rStyle w:val="Strong"/>
          <w:rFonts w:asciiTheme="majorHAnsi" w:hAnsiTheme="majorHAnsi"/>
          <w:b w:val="0"/>
          <w:bCs w:val="0"/>
          <w:iCs/>
        </w:rPr>
      </w:pPr>
      <w:r w:rsidRPr="000131FC">
        <w:t>M/S RUSHFORD</w:t>
      </w:r>
      <w:r w:rsidR="00197DCC" w:rsidRPr="000131FC">
        <w:t>/</w:t>
      </w:r>
      <w:r w:rsidRPr="000131FC">
        <w:t xml:space="preserve">HUNT </w:t>
      </w:r>
    </w:p>
    <w:p w14:paraId="18C7A4E3" w14:textId="77777777" w:rsidR="00312D90" w:rsidRPr="000131FC" w:rsidRDefault="000A0F19" w:rsidP="001E4BAF">
      <w:pPr>
        <w:pStyle w:val="Heading5"/>
        <w:rPr>
          <w:rStyle w:val="Strong"/>
          <w:rFonts w:asciiTheme="majorHAnsi" w:hAnsiTheme="majorHAnsi"/>
          <w:b w:val="0"/>
          <w:bCs w:val="0"/>
          <w:iCs/>
        </w:rPr>
      </w:pPr>
      <w:r w:rsidRPr="000131FC">
        <w:rPr>
          <w:rStyle w:val="Strong"/>
          <w:rFonts w:asciiTheme="majorHAnsi" w:hAnsiTheme="majorHAnsi"/>
          <w:b w:val="0"/>
          <w:bCs w:val="0"/>
          <w:iCs/>
        </w:rPr>
        <w:t>CARRIED</w:t>
      </w:r>
    </w:p>
    <w:p w14:paraId="1E025925" w14:textId="6025FBBE" w:rsidR="00761F47" w:rsidRPr="000131FC" w:rsidRDefault="00312D90" w:rsidP="001E4BAF">
      <w:pPr>
        <w:pStyle w:val="Heading5"/>
        <w:rPr>
          <w:rStyle w:val="Strong"/>
          <w:rFonts w:asciiTheme="majorHAnsi" w:hAnsiTheme="majorHAnsi"/>
          <w:b w:val="0"/>
          <w:bCs w:val="0"/>
          <w:iCs/>
        </w:rPr>
      </w:pPr>
      <w:r w:rsidRPr="000131FC">
        <w:rPr>
          <w:rStyle w:val="Strong"/>
          <w:rFonts w:asciiTheme="majorHAnsi" w:hAnsiTheme="majorHAnsi"/>
          <w:b w:val="0"/>
          <w:bCs w:val="0"/>
          <w:iCs/>
        </w:rPr>
        <w:t>FAILED</w:t>
      </w:r>
      <w:r w:rsidR="000A0F19" w:rsidRPr="000131FC">
        <w:rPr>
          <w:rStyle w:val="Strong"/>
          <w:rFonts w:asciiTheme="majorHAnsi" w:hAnsiTheme="majorHAnsi"/>
          <w:b w:val="0"/>
          <w:bCs w:val="0"/>
          <w:iCs/>
        </w:rPr>
        <w:t xml:space="preserve"> </w:t>
      </w:r>
    </w:p>
    <w:p w14:paraId="35EEBCAE" w14:textId="06697F41" w:rsidR="000A0F19" w:rsidRPr="000131FC" w:rsidRDefault="000131FC" w:rsidP="001E4BAF">
      <w:pPr>
        <w:pStyle w:val="Heading5"/>
        <w:spacing w:after="240"/>
        <w:rPr>
          <w:rStyle w:val="Strong"/>
          <w:rFonts w:asciiTheme="majorHAnsi" w:hAnsiTheme="majorHAnsi"/>
          <w:b w:val="0"/>
          <w:bCs w:val="0"/>
          <w:iCs/>
        </w:rPr>
      </w:pPr>
      <w:r>
        <w:rPr>
          <w:rStyle w:val="Strong"/>
          <w:rFonts w:asciiTheme="majorHAnsi" w:hAnsiTheme="majorHAnsi"/>
          <w:b w:val="0"/>
          <w:bCs w:val="0"/>
          <w:iCs/>
        </w:rPr>
        <w:t>Abstention on amendment: Cervantes.</w:t>
      </w:r>
    </w:p>
    <w:p w14:paraId="25FAF84A" w14:textId="310BC702" w:rsidR="00761F47" w:rsidRPr="00197DCC" w:rsidRDefault="00761F47" w:rsidP="001E4BAF">
      <w:pPr>
        <w:ind w:left="720"/>
        <w:rPr>
          <w:rStyle w:val="Strong"/>
          <w:rFonts w:asciiTheme="minorHAnsi" w:hAnsiTheme="minorHAnsi"/>
          <w:b w:val="0"/>
          <w:bCs w:val="0"/>
        </w:rPr>
      </w:pPr>
      <w:r w:rsidRPr="00197DCC">
        <w:rPr>
          <w:rStyle w:val="Strong"/>
          <w:rFonts w:asciiTheme="minorHAnsi" w:hAnsiTheme="minorHAnsi"/>
          <w:b w:val="0"/>
          <w:bCs w:val="0"/>
        </w:rPr>
        <w:lastRenderedPageBreak/>
        <w:t>Discussion:</w:t>
      </w:r>
    </w:p>
    <w:p w14:paraId="2BDE76D0" w14:textId="7E3206DE" w:rsidR="00071276" w:rsidRPr="00197DCC" w:rsidRDefault="00071276"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CERVANTES is skeptical about suspending the grants for the rest of the term, given recent dialogue with some members. </w:t>
      </w:r>
    </w:p>
    <w:p w14:paraId="603E6476" w14:textId="3DEAC34A" w:rsidR="00071276" w:rsidRPr="00197DCC" w:rsidRDefault="00071276"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RUSHFORD notes that we don’t have criteria to share with Grad Councillors about how to apply for grants, which needs to be drafted. </w:t>
      </w:r>
    </w:p>
    <w:p w14:paraId="7252B330" w14:textId="01D34E23" w:rsidR="00071276" w:rsidRPr="00197DCC" w:rsidRDefault="00071276"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GUDINO notes </w:t>
      </w:r>
      <w:r w:rsidR="00C34D73" w:rsidRPr="00197DCC">
        <w:rPr>
          <w:rStyle w:val="Strong"/>
          <w:rFonts w:asciiTheme="minorHAnsi" w:hAnsiTheme="minorHAnsi"/>
          <w:b w:val="0"/>
          <w:bCs w:val="0"/>
        </w:rPr>
        <w:t xml:space="preserve">a recent request made from some departments regarding grants, proposes the case by case decisions be made on grant requests being made until the end of the term/ new terms of reference are drafted. </w:t>
      </w:r>
    </w:p>
    <w:p w14:paraId="22694CC3" w14:textId="25A84B35" w:rsidR="00C34D73" w:rsidRPr="00197DCC" w:rsidRDefault="00C34D73"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RUSHFORD notes issues of fairness that might be present in case by case assessment. </w:t>
      </w:r>
    </w:p>
    <w:p w14:paraId="4459F4E3" w14:textId="2B058DE6" w:rsidR="00C34D73" w:rsidRPr="00197DCC" w:rsidRDefault="00C34D73" w:rsidP="001E4BAF">
      <w:pPr>
        <w:ind w:left="720"/>
        <w:rPr>
          <w:rStyle w:val="Strong"/>
          <w:rFonts w:asciiTheme="minorHAnsi" w:hAnsiTheme="minorHAnsi"/>
          <w:b w:val="0"/>
          <w:bCs w:val="0"/>
        </w:rPr>
      </w:pPr>
      <w:r w:rsidRPr="00197DCC">
        <w:rPr>
          <w:rStyle w:val="Strong"/>
          <w:rFonts w:asciiTheme="minorHAnsi" w:hAnsiTheme="minorHAnsi"/>
          <w:b w:val="0"/>
          <w:bCs w:val="0"/>
        </w:rPr>
        <w:t>CERVANTES asks about what criteria are being used, RUSHFORD confirms that we don’t</w:t>
      </w:r>
      <w:r w:rsidR="00197DCC">
        <w:rPr>
          <w:rStyle w:val="Strong"/>
          <w:rFonts w:asciiTheme="minorHAnsi" w:hAnsiTheme="minorHAnsi"/>
          <w:b w:val="0"/>
          <w:bCs w:val="0"/>
        </w:rPr>
        <w:t xml:space="preserve"> currently</w:t>
      </w:r>
      <w:r w:rsidRPr="00197DCC">
        <w:rPr>
          <w:rStyle w:val="Strong"/>
          <w:rFonts w:asciiTheme="minorHAnsi" w:hAnsiTheme="minorHAnsi"/>
          <w:b w:val="0"/>
          <w:bCs w:val="0"/>
        </w:rPr>
        <w:t xml:space="preserve"> have any. CERVANTES asks that we reflect on our decision, and how it looks when compared to decisions the university has made, and our reaction to it. </w:t>
      </w:r>
    </w:p>
    <w:p w14:paraId="52D571BA" w14:textId="3C034E11" w:rsidR="00C34D73" w:rsidRPr="00197DCC" w:rsidRDefault="00C34D73"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HUNT suggests using GSS criteria for current grant requests, RUSHFORD notes that we also have no criteria set for amounts, and that there are a lot of other things going on. </w:t>
      </w:r>
    </w:p>
    <w:p w14:paraId="1F39ACC8" w14:textId="5DE913F2" w:rsidR="00C34D73" w:rsidRPr="00197DCC" w:rsidRDefault="00C34D73"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CERVANTES offers to work with Karen on interim criteria for grants.  </w:t>
      </w:r>
    </w:p>
    <w:p w14:paraId="1115B3C4" w14:textId="06B7FE1C" w:rsidR="000A0F19" w:rsidRPr="00197DCC" w:rsidRDefault="000A0F19" w:rsidP="001E4BAF">
      <w:pPr>
        <w:ind w:left="720"/>
        <w:rPr>
          <w:rStyle w:val="Strong"/>
          <w:rFonts w:asciiTheme="minorHAnsi" w:hAnsiTheme="minorHAnsi"/>
          <w:b w:val="0"/>
          <w:bCs w:val="0"/>
        </w:rPr>
      </w:pPr>
      <w:r w:rsidRPr="00197DCC">
        <w:rPr>
          <w:rStyle w:val="Strong"/>
          <w:rFonts w:asciiTheme="minorHAnsi" w:hAnsiTheme="minorHAnsi"/>
          <w:b w:val="0"/>
          <w:bCs w:val="0"/>
        </w:rPr>
        <w:t>R</w:t>
      </w:r>
      <w:r w:rsidR="00197DCC">
        <w:rPr>
          <w:rStyle w:val="Strong"/>
          <w:rFonts w:asciiTheme="minorHAnsi" w:hAnsiTheme="minorHAnsi"/>
          <w:b w:val="0"/>
          <w:bCs w:val="0"/>
        </w:rPr>
        <w:t>USHFORD</w:t>
      </w:r>
      <w:r w:rsidRPr="00197DCC">
        <w:rPr>
          <w:rStyle w:val="Strong"/>
          <w:rFonts w:asciiTheme="minorHAnsi" w:hAnsiTheme="minorHAnsi"/>
          <w:b w:val="0"/>
          <w:bCs w:val="0"/>
        </w:rPr>
        <w:t xml:space="preserve"> notes that any changes need to be approved by Grad Council, and that the outline provided by Karen is the best we can do. </w:t>
      </w:r>
    </w:p>
    <w:p w14:paraId="2813F385" w14:textId="2120228A" w:rsidR="00761F47" w:rsidRPr="00197DCC" w:rsidRDefault="000A0F19" w:rsidP="001E4BAF">
      <w:pPr>
        <w:ind w:left="720"/>
        <w:rPr>
          <w:rStyle w:val="Strong"/>
          <w:rFonts w:asciiTheme="minorHAnsi" w:hAnsiTheme="minorHAnsi"/>
          <w:b w:val="0"/>
          <w:bCs w:val="0"/>
        </w:rPr>
      </w:pPr>
      <w:r w:rsidRPr="00197DCC">
        <w:rPr>
          <w:rStyle w:val="Strong"/>
          <w:rFonts w:asciiTheme="minorHAnsi" w:hAnsiTheme="minorHAnsi"/>
          <w:b w:val="0"/>
          <w:bCs w:val="0"/>
        </w:rPr>
        <w:t>G</w:t>
      </w:r>
      <w:r w:rsidR="00925120" w:rsidRPr="00197DCC">
        <w:rPr>
          <w:rStyle w:val="Strong"/>
          <w:rFonts w:asciiTheme="minorHAnsi" w:hAnsiTheme="minorHAnsi"/>
          <w:b w:val="0"/>
          <w:bCs w:val="0"/>
        </w:rPr>
        <w:t>UDINO</w:t>
      </w:r>
      <w:r w:rsidRPr="00197DCC">
        <w:rPr>
          <w:rStyle w:val="Strong"/>
          <w:rFonts w:asciiTheme="minorHAnsi" w:hAnsiTheme="minorHAnsi"/>
          <w:b w:val="0"/>
          <w:bCs w:val="0"/>
        </w:rPr>
        <w:t xml:space="preserve"> asks what happens in the motion fails, </w:t>
      </w:r>
      <w:r w:rsidR="002331F6">
        <w:rPr>
          <w:rStyle w:val="Strong"/>
          <w:rFonts w:asciiTheme="minorHAnsi" w:hAnsiTheme="minorHAnsi"/>
          <w:b w:val="0"/>
          <w:bCs w:val="0"/>
        </w:rPr>
        <w:t>RUSHFORD</w:t>
      </w:r>
      <w:r w:rsidRPr="00197DCC">
        <w:rPr>
          <w:rStyle w:val="Strong"/>
          <w:rFonts w:asciiTheme="minorHAnsi" w:hAnsiTheme="minorHAnsi"/>
          <w:b w:val="0"/>
          <w:bCs w:val="0"/>
        </w:rPr>
        <w:t xml:space="preserve"> notes all the other stuff going on</w:t>
      </w:r>
      <w:r w:rsidR="00925120" w:rsidRPr="00197DCC">
        <w:rPr>
          <w:rStyle w:val="Strong"/>
          <w:rFonts w:asciiTheme="minorHAnsi" w:hAnsiTheme="minorHAnsi"/>
          <w:b w:val="0"/>
          <w:bCs w:val="0"/>
        </w:rPr>
        <w:t xml:space="preserve">, and that a bunch of tasks will have to be assigned to figure out the details of the new criteria. </w:t>
      </w:r>
    </w:p>
    <w:p w14:paraId="4F2FEC12" w14:textId="1894A636" w:rsidR="00761F47" w:rsidRPr="00197DCC" w:rsidRDefault="002331F6" w:rsidP="001E4BAF">
      <w:pPr>
        <w:ind w:left="720"/>
        <w:rPr>
          <w:rStyle w:val="Strong"/>
          <w:rFonts w:asciiTheme="minorHAnsi" w:hAnsiTheme="minorHAnsi"/>
          <w:b w:val="0"/>
          <w:bCs w:val="0"/>
        </w:rPr>
      </w:pPr>
      <w:r>
        <w:rPr>
          <w:rStyle w:val="Strong"/>
          <w:rFonts w:asciiTheme="minorHAnsi" w:hAnsiTheme="minorHAnsi"/>
          <w:b w:val="0"/>
          <w:bCs w:val="0"/>
        </w:rPr>
        <w:t>RUSHFORD</w:t>
      </w:r>
      <w:r w:rsidR="000131FC">
        <w:rPr>
          <w:rStyle w:val="Strong"/>
          <w:rFonts w:asciiTheme="minorHAnsi" w:hAnsiTheme="minorHAnsi"/>
          <w:b w:val="0"/>
          <w:bCs w:val="0"/>
        </w:rPr>
        <w:t xml:space="preserve"> expressed </w:t>
      </w:r>
      <w:r w:rsidR="00925120" w:rsidRPr="00197DCC">
        <w:rPr>
          <w:rStyle w:val="Strong"/>
          <w:rFonts w:asciiTheme="minorHAnsi" w:hAnsiTheme="minorHAnsi"/>
          <w:b w:val="0"/>
          <w:bCs w:val="0"/>
        </w:rPr>
        <w:t>frustrat</w:t>
      </w:r>
      <w:r w:rsidR="000131FC">
        <w:rPr>
          <w:rStyle w:val="Strong"/>
          <w:rFonts w:asciiTheme="minorHAnsi" w:hAnsiTheme="minorHAnsi"/>
          <w:b w:val="0"/>
          <w:bCs w:val="0"/>
        </w:rPr>
        <w:t>ion</w:t>
      </w:r>
      <w:r w:rsidR="00925120" w:rsidRPr="00197DCC">
        <w:rPr>
          <w:rStyle w:val="Strong"/>
          <w:rFonts w:asciiTheme="minorHAnsi" w:hAnsiTheme="minorHAnsi"/>
          <w:b w:val="0"/>
          <w:bCs w:val="0"/>
        </w:rPr>
        <w:t xml:space="preserve"> with the decision of the board on this motion</w:t>
      </w:r>
      <w:r w:rsidR="000131FC">
        <w:rPr>
          <w:rStyle w:val="Strong"/>
          <w:rFonts w:asciiTheme="minorHAnsi" w:hAnsiTheme="minorHAnsi"/>
          <w:b w:val="0"/>
          <w:bCs w:val="0"/>
        </w:rPr>
        <w:t>.</w:t>
      </w:r>
      <w:r w:rsidR="00925120" w:rsidRPr="00197DCC">
        <w:rPr>
          <w:rStyle w:val="Strong"/>
          <w:rFonts w:asciiTheme="minorHAnsi" w:hAnsiTheme="minorHAnsi"/>
          <w:b w:val="0"/>
          <w:bCs w:val="0"/>
        </w:rPr>
        <w:t xml:space="preserve"> </w:t>
      </w:r>
    </w:p>
    <w:p w14:paraId="38A925D3" w14:textId="732D0714" w:rsidR="00925120" w:rsidRPr="00197DCC" w:rsidRDefault="000131FC" w:rsidP="001E4BAF">
      <w:pPr>
        <w:ind w:left="720"/>
        <w:rPr>
          <w:rStyle w:val="Strong"/>
          <w:rFonts w:asciiTheme="minorHAnsi" w:hAnsiTheme="minorHAnsi"/>
          <w:b w:val="0"/>
          <w:bCs w:val="0"/>
        </w:rPr>
      </w:pPr>
      <w:r w:rsidRPr="00197DCC">
        <w:rPr>
          <w:rStyle w:val="Strong"/>
          <w:rFonts w:asciiTheme="minorHAnsi" w:hAnsiTheme="minorHAnsi"/>
          <w:b w:val="0"/>
          <w:bCs w:val="0"/>
        </w:rPr>
        <w:t>CERVANTES</w:t>
      </w:r>
      <w:r w:rsidR="00925120" w:rsidRPr="00197DCC">
        <w:rPr>
          <w:rStyle w:val="Strong"/>
          <w:rFonts w:asciiTheme="minorHAnsi" w:hAnsiTheme="minorHAnsi"/>
          <w:b w:val="0"/>
          <w:bCs w:val="0"/>
        </w:rPr>
        <w:t xml:space="preserve"> notes that we are all here to work together, and we will all need to make time and work around getting this done. </w:t>
      </w:r>
    </w:p>
    <w:p w14:paraId="1435B4F2" w14:textId="18222D1C" w:rsidR="00C02A98" w:rsidRPr="00197DCC" w:rsidRDefault="000131FC" w:rsidP="001E4BAF">
      <w:pPr>
        <w:ind w:left="720"/>
        <w:rPr>
          <w:rStyle w:val="Strong"/>
          <w:rFonts w:asciiTheme="minorHAnsi" w:hAnsiTheme="minorHAnsi"/>
          <w:b w:val="0"/>
          <w:bCs w:val="0"/>
        </w:rPr>
      </w:pPr>
      <w:r>
        <w:rPr>
          <w:rStyle w:val="Strong"/>
          <w:rFonts w:asciiTheme="minorHAnsi" w:hAnsiTheme="minorHAnsi"/>
          <w:b w:val="0"/>
          <w:bCs w:val="0"/>
        </w:rPr>
        <w:t xml:space="preserve">There was a general discussion </w:t>
      </w:r>
      <w:r w:rsidR="00C02A98" w:rsidRPr="00197DCC">
        <w:rPr>
          <w:rStyle w:val="Strong"/>
          <w:rFonts w:asciiTheme="minorHAnsi" w:hAnsiTheme="minorHAnsi"/>
          <w:b w:val="0"/>
          <w:bCs w:val="0"/>
        </w:rPr>
        <w:t>regarding the idea of fairness, being able to support students in this time, as well as the determination of being able to ensure that we are able to continue offering department grants into the next semester, as well as accountability to our membership.</w:t>
      </w:r>
    </w:p>
    <w:p w14:paraId="3262724E" w14:textId="57D0A161" w:rsidR="007678CC" w:rsidRPr="00197DCC" w:rsidRDefault="00C02A98" w:rsidP="001E4BAF">
      <w:pPr>
        <w:ind w:left="720"/>
        <w:rPr>
          <w:rStyle w:val="Strong"/>
          <w:rFonts w:asciiTheme="minorHAnsi" w:hAnsiTheme="minorHAnsi"/>
          <w:b w:val="0"/>
          <w:bCs w:val="0"/>
        </w:rPr>
      </w:pPr>
      <w:r w:rsidRPr="00197DCC">
        <w:rPr>
          <w:rStyle w:val="Strong"/>
          <w:rFonts w:asciiTheme="minorHAnsi" w:hAnsiTheme="minorHAnsi"/>
          <w:b w:val="0"/>
          <w:bCs w:val="0"/>
        </w:rPr>
        <w:t xml:space="preserve">GUDINO </w:t>
      </w:r>
      <w:r w:rsidR="00817D2E" w:rsidRPr="00197DCC">
        <w:rPr>
          <w:rStyle w:val="Strong"/>
          <w:rFonts w:asciiTheme="minorHAnsi" w:hAnsiTheme="minorHAnsi"/>
          <w:b w:val="0"/>
          <w:bCs w:val="0"/>
        </w:rPr>
        <w:t>offers to vote again on this motion, but asks that the use of the word “suspended”</w:t>
      </w:r>
      <w:r w:rsidRPr="00197DCC">
        <w:rPr>
          <w:rStyle w:val="Strong"/>
          <w:rFonts w:asciiTheme="minorHAnsi" w:hAnsiTheme="minorHAnsi"/>
          <w:b w:val="0"/>
          <w:bCs w:val="0"/>
        </w:rPr>
        <w:t xml:space="preserve"> </w:t>
      </w:r>
      <w:r w:rsidR="00817D2E" w:rsidRPr="00197DCC">
        <w:rPr>
          <w:rStyle w:val="Strong"/>
          <w:rFonts w:asciiTheme="minorHAnsi" w:hAnsiTheme="minorHAnsi"/>
          <w:b w:val="0"/>
          <w:bCs w:val="0"/>
        </w:rPr>
        <w:t xml:space="preserve">is a possible point of hesitancy. </w:t>
      </w:r>
    </w:p>
    <w:p w14:paraId="21F50B80" w14:textId="6803B61D" w:rsidR="00817D2E" w:rsidRPr="000131FC" w:rsidRDefault="00817D2E" w:rsidP="001E4BAF">
      <w:pPr>
        <w:pStyle w:val="Heading5"/>
      </w:pPr>
      <w:r w:rsidRPr="000131FC">
        <w:rPr>
          <w:rStyle w:val="Strong"/>
          <w:rFonts w:asciiTheme="majorHAnsi" w:hAnsiTheme="majorHAnsi"/>
          <w:b w:val="0"/>
          <w:bCs w:val="0"/>
          <w:iCs/>
        </w:rPr>
        <w:t xml:space="preserve">Motion: </w:t>
      </w:r>
      <w:r w:rsidR="00197DCC" w:rsidRPr="000131FC">
        <w:t>RESOLVED</w:t>
      </w:r>
      <w:r w:rsidRPr="000131FC">
        <w:t xml:space="preserve"> department grants will be under revision until new eligibility criteria and grant amounts can be drafted and approved by GRC and no decision on any grants received before the new eligibility criteria are approved will be made. </w:t>
      </w:r>
    </w:p>
    <w:p w14:paraId="1DF6F9B1" w14:textId="4BBABC65" w:rsidR="00817D2E" w:rsidRPr="000131FC" w:rsidRDefault="00817D2E" w:rsidP="001E4BAF">
      <w:pPr>
        <w:pStyle w:val="Heading5"/>
        <w:rPr>
          <w:rStyle w:val="Strong"/>
          <w:rFonts w:asciiTheme="majorHAnsi" w:hAnsiTheme="majorHAnsi"/>
          <w:b w:val="0"/>
          <w:bCs w:val="0"/>
          <w:iCs/>
        </w:rPr>
      </w:pPr>
      <w:r w:rsidRPr="000131FC">
        <w:rPr>
          <w:rStyle w:val="Strong"/>
          <w:rFonts w:asciiTheme="majorHAnsi" w:hAnsiTheme="majorHAnsi"/>
          <w:b w:val="0"/>
          <w:bCs w:val="0"/>
          <w:iCs/>
        </w:rPr>
        <w:t>M/S H</w:t>
      </w:r>
      <w:r w:rsidR="00197DCC" w:rsidRPr="000131FC">
        <w:rPr>
          <w:rStyle w:val="Strong"/>
          <w:rFonts w:asciiTheme="majorHAnsi" w:hAnsiTheme="majorHAnsi"/>
          <w:b w:val="0"/>
          <w:bCs w:val="0"/>
          <w:iCs/>
        </w:rPr>
        <w:t>UNT</w:t>
      </w:r>
      <w:r w:rsidRPr="000131FC">
        <w:rPr>
          <w:rStyle w:val="Strong"/>
          <w:rFonts w:asciiTheme="majorHAnsi" w:hAnsiTheme="majorHAnsi"/>
          <w:b w:val="0"/>
          <w:bCs w:val="0"/>
          <w:iCs/>
        </w:rPr>
        <w:t>/C</w:t>
      </w:r>
      <w:r w:rsidR="00197DCC" w:rsidRPr="000131FC">
        <w:rPr>
          <w:rStyle w:val="Strong"/>
          <w:rFonts w:asciiTheme="majorHAnsi" w:hAnsiTheme="majorHAnsi"/>
          <w:b w:val="0"/>
          <w:bCs w:val="0"/>
          <w:iCs/>
        </w:rPr>
        <w:t>ERVANTES</w:t>
      </w:r>
    </w:p>
    <w:p w14:paraId="7B5827FE" w14:textId="01786755" w:rsidR="00E90677" w:rsidRPr="000131FC" w:rsidRDefault="00E90677" w:rsidP="001E4BAF">
      <w:pPr>
        <w:pStyle w:val="Heading5"/>
        <w:spacing w:after="240"/>
        <w:rPr>
          <w:rStyle w:val="Strong"/>
          <w:rFonts w:asciiTheme="majorHAnsi" w:hAnsiTheme="majorHAnsi"/>
          <w:b w:val="0"/>
          <w:bCs w:val="0"/>
          <w:iCs/>
        </w:rPr>
      </w:pPr>
      <w:r w:rsidRPr="000131FC">
        <w:rPr>
          <w:rStyle w:val="Strong"/>
          <w:rFonts w:asciiTheme="majorHAnsi" w:hAnsiTheme="majorHAnsi"/>
          <w:b w:val="0"/>
          <w:bCs w:val="0"/>
          <w:iCs/>
        </w:rPr>
        <w:t xml:space="preserve">CARRIED </w:t>
      </w:r>
    </w:p>
    <w:p w14:paraId="6C7183A3" w14:textId="239DAC11" w:rsidR="00312D90" w:rsidRPr="00197DCC" w:rsidRDefault="00761F47" w:rsidP="001E4BAF">
      <w:pPr>
        <w:ind w:left="720"/>
        <w:rPr>
          <w:rStyle w:val="Strong"/>
          <w:rFonts w:asciiTheme="minorHAnsi" w:hAnsiTheme="minorHAnsi"/>
          <w:b w:val="0"/>
          <w:bCs w:val="0"/>
        </w:rPr>
      </w:pPr>
      <w:r w:rsidRPr="000131FC">
        <w:rPr>
          <w:rStyle w:val="Strong"/>
          <w:rFonts w:asciiTheme="minorHAnsi" w:hAnsiTheme="minorHAnsi"/>
          <w:bCs w:val="0"/>
        </w:rPr>
        <w:t xml:space="preserve">TASK: </w:t>
      </w:r>
      <w:r w:rsidR="000A0F19" w:rsidRPr="000131FC">
        <w:rPr>
          <w:rStyle w:val="Strong"/>
          <w:rFonts w:asciiTheme="minorHAnsi" w:hAnsiTheme="minorHAnsi"/>
          <w:bCs w:val="0"/>
        </w:rPr>
        <w:t>CERVANTES</w:t>
      </w:r>
      <w:r w:rsidR="00925120" w:rsidRPr="000131FC">
        <w:rPr>
          <w:rStyle w:val="Strong"/>
          <w:rFonts w:asciiTheme="minorHAnsi" w:hAnsiTheme="minorHAnsi"/>
          <w:bCs w:val="0"/>
        </w:rPr>
        <w:t xml:space="preserve"> and GUDINO</w:t>
      </w:r>
      <w:r w:rsidR="000A0F19" w:rsidRPr="000131FC">
        <w:rPr>
          <w:rStyle w:val="Strong"/>
          <w:rFonts w:asciiTheme="minorHAnsi" w:hAnsiTheme="minorHAnsi"/>
          <w:bCs w:val="0"/>
        </w:rPr>
        <w:t xml:space="preserve"> volunteer</w:t>
      </w:r>
      <w:r w:rsidR="00925120" w:rsidRPr="000131FC">
        <w:rPr>
          <w:rStyle w:val="Strong"/>
          <w:rFonts w:asciiTheme="minorHAnsi" w:hAnsiTheme="minorHAnsi"/>
          <w:bCs w:val="0"/>
        </w:rPr>
        <w:t xml:space="preserve"> to draft new criteria for departmental grants, and to work with Karen regarding departmental grants</w:t>
      </w:r>
      <w:r w:rsidR="007678CC" w:rsidRPr="000131FC">
        <w:rPr>
          <w:rStyle w:val="Strong"/>
          <w:rFonts w:asciiTheme="minorHAnsi" w:hAnsiTheme="minorHAnsi"/>
          <w:bCs w:val="0"/>
        </w:rPr>
        <w:t xml:space="preserve"> prior to the next GRC. </w:t>
      </w:r>
      <w:r w:rsidR="00312D90" w:rsidRPr="000131FC">
        <w:rPr>
          <w:rStyle w:val="Strong"/>
          <w:rFonts w:asciiTheme="minorHAnsi" w:hAnsiTheme="minorHAnsi"/>
          <w:bCs w:val="0"/>
        </w:rPr>
        <w:t>HUNT to assi</w:t>
      </w:r>
      <w:r w:rsidR="008E12E5" w:rsidRPr="000131FC">
        <w:rPr>
          <w:rStyle w:val="Strong"/>
          <w:rFonts w:asciiTheme="minorHAnsi" w:hAnsiTheme="minorHAnsi"/>
          <w:bCs w:val="0"/>
        </w:rPr>
        <w:t>s</w:t>
      </w:r>
      <w:r w:rsidR="00312D90" w:rsidRPr="000131FC">
        <w:rPr>
          <w:rStyle w:val="Strong"/>
          <w:rFonts w:asciiTheme="minorHAnsi" w:hAnsiTheme="minorHAnsi"/>
          <w:bCs w:val="0"/>
        </w:rPr>
        <w:t>t with determining department grant amounts</w:t>
      </w:r>
      <w:r w:rsidR="008E12E5" w:rsidRPr="000131FC">
        <w:rPr>
          <w:rStyle w:val="Strong"/>
          <w:rFonts w:asciiTheme="minorHAnsi" w:hAnsiTheme="minorHAnsi"/>
          <w:bCs w:val="0"/>
        </w:rPr>
        <w:t>.</w:t>
      </w:r>
    </w:p>
    <w:bookmarkEnd w:id="4"/>
    <w:p w14:paraId="276E06EE" w14:textId="2EA63AB7" w:rsidR="00870B55" w:rsidRPr="00197DCC" w:rsidRDefault="00312D90" w:rsidP="00312D90">
      <w:pPr>
        <w:pStyle w:val="GSSMinutesITEM"/>
        <w:numPr>
          <w:ilvl w:val="0"/>
          <w:numId w:val="8"/>
        </w:numPr>
      </w:pPr>
      <w:r>
        <w:t>Student’s phd supervisor concerns</w:t>
      </w:r>
    </w:p>
    <w:p w14:paraId="125A34A1" w14:textId="6FA233B1" w:rsidR="00312D90" w:rsidRDefault="00312D90" w:rsidP="001E4BAF">
      <w:pPr>
        <w:ind w:left="720"/>
        <w:rPr>
          <w:rStyle w:val="Strong"/>
          <w:rFonts w:asciiTheme="minorHAnsi" w:hAnsiTheme="minorHAnsi"/>
          <w:b w:val="0"/>
          <w:bCs w:val="0"/>
        </w:rPr>
      </w:pPr>
      <w:bookmarkStart w:id="5" w:name="_Hlk37164901"/>
      <w:r>
        <w:rPr>
          <w:rStyle w:val="Strong"/>
          <w:rFonts w:asciiTheme="minorHAnsi" w:hAnsiTheme="minorHAnsi"/>
          <w:b w:val="0"/>
          <w:bCs w:val="0"/>
        </w:rPr>
        <w:t>ROSE discusse</w:t>
      </w:r>
      <w:r w:rsidR="000131FC">
        <w:rPr>
          <w:rStyle w:val="Strong"/>
          <w:rFonts w:asciiTheme="minorHAnsi" w:hAnsiTheme="minorHAnsi"/>
          <w:b w:val="0"/>
          <w:bCs w:val="0"/>
        </w:rPr>
        <w:t>d</w:t>
      </w:r>
      <w:r>
        <w:rPr>
          <w:rStyle w:val="Strong"/>
          <w:rFonts w:asciiTheme="minorHAnsi" w:hAnsiTheme="minorHAnsi"/>
          <w:b w:val="0"/>
          <w:bCs w:val="0"/>
        </w:rPr>
        <w:t xml:space="preserve"> a student that reached out to him regarding concerns with their supervisor and his intent to bring the issue to the Student Affairs Committee.</w:t>
      </w:r>
    </w:p>
    <w:p w14:paraId="08872ABD" w14:textId="0BB53245" w:rsidR="00312D90" w:rsidRDefault="00312D90" w:rsidP="001E4BAF">
      <w:pPr>
        <w:ind w:left="720"/>
        <w:rPr>
          <w:rStyle w:val="Strong"/>
          <w:rFonts w:asciiTheme="minorHAnsi" w:hAnsiTheme="minorHAnsi"/>
          <w:b w:val="0"/>
          <w:bCs w:val="0"/>
        </w:rPr>
      </w:pPr>
      <w:r>
        <w:rPr>
          <w:rStyle w:val="Strong"/>
          <w:rFonts w:asciiTheme="minorHAnsi" w:hAnsiTheme="minorHAnsi"/>
          <w:b w:val="0"/>
          <w:bCs w:val="0"/>
        </w:rPr>
        <w:lastRenderedPageBreak/>
        <w:t>RUSHFORD expressed confusion why the Student Affairs Committee needed to be involved given that it is an individual student having issues with a supervisor not following university policies.</w:t>
      </w:r>
    </w:p>
    <w:p w14:paraId="4156415B" w14:textId="20DA60C0" w:rsidR="00312D90" w:rsidRDefault="00312D90" w:rsidP="001E4BAF">
      <w:pPr>
        <w:ind w:left="720"/>
        <w:rPr>
          <w:rStyle w:val="Strong"/>
          <w:rFonts w:asciiTheme="minorHAnsi" w:hAnsiTheme="minorHAnsi"/>
          <w:b w:val="0"/>
          <w:bCs w:val="0"/>
        </w:rPr>
      </w:pPr>
      <w:r>
        <w:rPr>
          <w:rStyle w:val="Strong"/>
          <w:rFonts w:asciiTheme="minorHAnsi" w:hAnsiTheme="minorHAnsi"/>
          <w:b w:val="0"/>
          <w:bCs w:val="0"/>
        </w:rPr>
        <w:t>ROSE mentioned that the issues relate to university policies.</w:t>
      </w:r>
    </w:p>
    <w:p w14:paraId="74BE6942" w14:textId="47E573C9" w:rsidR="00312D90" w:rsidRDefault="00312D90" w:rsidP="001E4BAF">
      <w:pPr>
        <w:ind w:left="720"/>
        <w:rPr>
          <w:rStyle w:val="Strong"/>
          <w:rFonts w:asciiTheme="minorHAnsi" w:hAnsiTheme="minorHAnsi"/>
          <w:b w:val="0"/>
          <w:bCs w:val="0"/>
        </w:rPr>
      </w:pPr>
      <w:r>
        <w:rPr>
          <w:rStyle w:val="Strong"/>
          <w:rFonts w:asciiTheme="minorHAnsi" w:hAnsiTheme="minorHAnsi"/>
          <w:b w:val="0"/>
          <w:bCs w:val="0"/>
        </w:rPr>
        <w:t>RUSHFORD explain</w:t>
      </w:r>
      <w:r w:rsidR="000131FC">
        <w:rPr>
          <w:rStyle w:val="Strong"/>
          <w:rFonts w:asciiTheme="minorHAnsi" w:hAnsiTheme="minorHAnsi"/>
          <w:b w:val="0"/>
          <w:bCs w:val="0"/>
        </w:rPr>
        <w:t>ed</w:t>
      </w:r>
      <w:r>
        <w:rPr>
          <w:rStyle w:val="Strong"/>
          <w:rFonts w:asciiTheme="minorHAnsi" w:hAnsiTheme="minorHAnsi"/>
          <w:b w:val="0"/>
          <w:bCs w:val="0"/>
        </w:rPr>
        <w:t xml:space="preserve"> that the role of the Student Affairs Committee is to deal with systemic issues that effect many students and since there is no broader issue in this situation the role of the Director of Student Affairs is to help the individual student through the university channels already in place to resolve these typ</w:t>
      </w:r>
      <w:r w:rsidR="000131FC">
        <w:rPr>
          <w:rStyle w:val="Strong"/>
          <w:rFonts w:asciiTheme="minorHAnsi" w:hAnsiTheme="minorHAnsi"/>
          <w:b w:val="0"/>
          <w:bCs w:val="0"/>
        </w:rPr>
        <w:t>es of concerns.  RUSHFORD offered</w:t>
      </w:r>
      <w:r>
        <w:rPr>
          <w:rStyle w:val="Strong"/>
          <w:rFonts w:asciiTheme="minorHAnsi" w:hAnsiTheme="minorHAnsi"/>
          <w:b w:val="0"/>
          <w:bCs w:val="0"/>
        </w:rPr>
        <w:t xml:space="preserve"> to help ROSE work through those channels</w:t>
      </w:r>
      <w:r w:rsidR="000131FC">
        <w:rPr>
          <w:rStyle w:val="Strong"/>
          <w:rFonts w:asciiTheme="minorHAnsi" w:hAnsiTheme="minorHAnsi"/>
          <w:b w:val="0"/>
          <w:bCs w:val="0"/>
        </w:rPr>
        <w:t>.</w:t>
      </w:r>
    </w:p>
    <w:p w14:paraId="7ED067BF" w14:textId="0A95B467" w:rsidR="00E90677" w:rsidRPr="00312D90" w:rsidRDefault="000131FC" w:rsidP="001E4BAF">
      <w:pPr>
        <w:ind w:left="720"/>
        <w:rPr>
          <w:rStyle w:val="Strong"/>
          <w:rFonts w:asciiTheme="minorHAnsi" w:hAnsiTheme="minorHAnsi"/>
          <w:b w:val="0"/>
          <w:bCs w:val="0"/>
        </w:rPr>
      </w:pPr>
      <w:r>
        <w:rPr>
          <w:rStyle w:val="Strong"/>
          <w:rFonts w:asciiTheme="minorHAnsi" w:hAnsiTheme="minorHAnsi"/>
          <w:b w:val="0"/>
          <w:bCs w:val="0"/>
        </w:rPr>
        <w:t>CERVANTES</w:t>
      </w:r>
      <w:r w:rsidR="005F2C29" w:rsidRPr="00312D90">
        <w:rPr>
          <w:rStyle w:val="Strong"/>
          <w:rFonts w:asciiTheme="minorHAnsi" w:hAnsiTheme="minorHAnsi"/>
          <w:b w:val="0"/>
          <w:bCs w:val="0"/>
        </w:rPr>
        <w:t xml:space="preserve"> echoe</w:t>
      </w:r>
      <w:r>
        <w:rPr>
          <w:rStyle w:val="Strong"/>
          <w:rFonts w:asciiTheme="minorHAnsi" w:hAnsiTheme="minorHAnsi"/>
          <w:b w:val="0"/>
          <w:bCs w:val="0"/>
        </w:rPr>
        <w:t>d</w:t>
      </w:r>
      <w:r w:rsidR="005F2C29" w:rsidRPr="00312D90">
        <w:rPr>
          <w:rStyle w:val="Strong"/>
          <w:rFonts w:asciiTheme="minorHAnsi" w:hAnsiTheme="minorHAnsi"/>
          <w:b w:val="0"/>
          <w:bCs w:val="0"/>
        </w:rPr>
        <w:t xml:space="preserve"> statements of what is appropriate</w:t>
      </w:r>
      <w:r w:rsidR="00312D90">
        <w:rPr>
          <w:rStyle w:val="Strong"/>
          <w:rFonts w:asciiTheme="minorHAnsi" w:hAnsiTheme="minorHAnsi"/>
          <w:b w:val="0"/>
          <w:bCs w:val="0"/>
        </w:rPr>
        <w:t>.</w:t>
      </w:r>
    </w:p>
    <w:bookmarkEnd w:id="5"/>
    <w:p w14:paraId="6D9297C6" w14:textId="77777777" w:rsidR="00870B55" w:rsidRPr="00175E2A" w:rsidRDefault="00870B55" w:rsidP="00FB5522">
      <w:pPr>
        <w:pStyle w:val="Heading1"/>
      </w:pPr>
      <w:r w:rsidRPr="00197DCC">
        <w:rPr>
          <w:rFonts w:asciiTheme="minorHAnsi" w:hAnsiTheme="minorHAnsi"/>
        </w:rPr>
        <w:t>C</w:t>
      </w:r>
      <w:r>
        <w:t>losing Items</w:t>
      </w:r>
    </w:p>
    <w:p w14:paraId="2BD57095" w14:textId="77777777" w:rsidR="00870B55" w:rsidRPr="00175E2A" w:rsidRDefault="00870B55" w:rsidP="00B33C68">
      <w:pPr>
        <w:pStyle w:val="Heading2"/>
      </w:pPr>
      <w:r w:rsidRPr="00175E2A">
        <w:t xml:space="preserve">Executive </w:t>
      </w:r>
      <w:r>
        <w:t>informal discussion/updates/questions</w:t>
      </w:r>
    </w:p>
    <w:p w14:paraId="364CBC1A" w14:textId="086E3B3E" w:rsidR="00870B55" w:rsidRPr="00D27F48" w:rsidRDefault="00870B55" w:rsidP="00782C7F">
      <w:r w:rsidRPr="00D27F48">
        <w:rPr>
          <w:u w:val="single"/>
        </w:rPr>
        <w:t>Chair</w:t>
      </w:r>
      <w:r>
        <w:t xml:space="preserve">: </w:t>
      </w:r>
      <w:r w:rsidR="00B33C68">
        <w:t>RUSHFORD</w:t>
      </w:r>
      <w:r w:rsidR="000131FC">
        <w:t xml:space="preserve"> started Meet the C</w:t>
      </w:r>
      <w:r w:rsidR="005F2C29">
        <w:t xml:space="preserve">hair </w:t>
      </w:r>
      <w:r w:rsidR="000131FC">
        <w:t xml:space="preserve">sessions </w:t>
      </w:r>
      <w:r w:rsidR="005F2C29">
        <w:t>again</w:t>
      </w:r>
      <w:r w:rsidR="000131FC">
        <w:t>.</w:t>
      </w:r>
    </w:p>
    <w:p w14:paraId="38D8FF39" w14:textId="5A2D0A93" w:rsidR="00870B55" w:rsidRPr="00D27F48" w:rsidRDefault="00870B55" w:rsidP="00782C7F">
      <w:r w:rsidRPr="00D27F48">
        <w:rPr>
          <w:u w:val="single"/>
        </w:rPr>
        <w:t>Director of Communications</w:t>
      </w:r>
      <w:r w:rsidRPr="00D27F48">
        <w:t xml:space="preserve">: </w:t>
      </w:r>
      <w:r w:rsidR="00B33C68">
        <w:t xml:space="preserve">CERVANTES </w:t>
      </w:r>
      <w:r w:rsidR="000131FC">
        <w:t>reported the n</w:t>
      </w:r>
      <w:r w:rsidR="005F2C29">
        <w:t xml:space="preserve">ew social media LinkedIn page is going well, needs more subscribers. </w:t>
      </w:r>
    </w:p>
    <w:p w14:paraId="77C3F602" w14:textId="0724AF4D" w:rsidR="00870B55" w:rsidRPr="00D27F48" w:rsidRDefault="00870B55" w:rsidP="00782C7F">
      <w:r w:rsidRPr="00D27F48">
        <w:rPr>
          <w:u w:val="single"/>
        </w:rPr>
        <w:t>Director of Finance</w:t>
      </w:r>
      <w:r w:rsidR="00B33C68">
        <w:t xml:space="preserve">: HUNT </w:t>
      </w:r>
      <w:r w:rsidR="000131FC">
        <w:t>reported that the a</w:t>
      </w:r>
      <w:r w:rsidR="005F2C29">
        <w:t>udit is chugging along, and visa bill is getting sorted.</w:t>
      </w:r>
    </w:p>
    <w:p w14:paraId="33C1B5CB" w14:textId="0554D187" w:rsidR="00870B55" w:rsidRPr="00D27F48" w:rsidRDefault="00870B55" w:rsidP="00782C7F">
      <w:r w:rsidRPr="00D27F48">
        <w:rPr>
          <w:u w:val="single"/>
        </w:rPr>
        <w:t>Director of Services</w:t>
      </w:r>
      <w:r w:rsidR="00B33C68">
        <w:t xml:space="preserve">: </w:t>
      </w:r>
      <w:r w:rsidR="005F2C29">
        <w:t xml:space="preserve">Appeals is doing a great job getting </w:t>
      </w:r>
      <w:r w:rsidR="000131FC">
        <w:t xml:space="preserve">through </w:t>
      </w:r>
      <w:r w:rsidR="005F2C29">
        <w:t xml:space="preserve">appeals, there are </w:t>
      </w:r>
      <w:r w:rsidR="000131FC">
        <w:t>lots.</w:t>
      </w:r>
    </w:p>
    <w:p w14:paraId="29680B62" w14:textId="02D76E23" w:rsidR="00870B55" w:rsidRPr="00D27F48" w:rsidRDefault="00870B55" w:rsidP="00782C7F">
      <w:r w:rsidRPr="00D27F48">
        <w:rPr>
          <w:u w:val="single"/>
        </w:rPr>
        <w:t>Director of Student Affairs</w:t>
      </w:r>
      <w:r w:rsidR="00B33C68">
        <w:t xml:space="preserve">: </w:t>
      </w:r>
      <w:r w:rsidR="00027CCE">
        <w:t>ROSE</w:t>
      </w:r>
      <w:r w:rsidR="005F2C29">
        <w:t xml:space="preserve"> </w:t>
      </w:r>
      <w:r w:rsidR="000131FC">
        <w:t>had n</w:t>
      </w:r>
      <w:r w:rsidR="005F2C29">
        <w:t xml:space="preserve">othing </w:t>
      </w:r>
      <w:r w:rsidR="000131FC">
        <w:t xml:space="preserve">to report. </w:t>
      </w:r>
    </w:p>
    <w:p w14:paraId="1EDDE0C7" w14:textId="44FEC6DD" w:rsidR="00870B55" w:rsidRDefault="00870B55" w:rsidP="00B33C68">
      <w:pPr>
        <w:pStyle w:val="GSSMinutesITEM"/>
      </w:pPr>
      <w:r w:rsidRPr="0094322F">
        <w:t xml:space="preserve">Notice of motions, </w:t>
      </w:r>
      <w:r w:rsidR="0082764A">
        <w:t xml:space="preserve">tabled </w:t>
      </w:r>
      <w:r w:rsidRPr="0094322F">
        <w:t xml:space="preserve">agenda items for next executive meeting </w:t>
      </w:r>
    </w:p>
    <w:p w14:paraId="4104EFE2" w14:textId="0489F256" w:rsidR="00870B55" w:rsidRDefault="005F2C29" w:rsidP="00870B55">
      <w:r>
        <w:t>P</w:t>
      </w:r>
      <w:r w:rsidR="000131FC">
        <w:t>ossible criteria for department</w:t>
      </w:r>
      <w:r>
        <w:t xml:space="preserve"> grant</w:t>
      </w:r>
      <w:r w:rsidR="000131FC">
        <w:t>s.</w:t>
      </w:r>
    </w:p>
    <w:p w14:paraId="757396C7" w14:textId="77777777" w:rsidR="00870B55" w:rsidRPr="00852259" w:rsidRDefault="00870B55" w:rsidP="00B33C68">
      <w:pPr>
        <w:pStyle w:val="Heading2"/>
      </w:pPr>
      <w:r>
        <w:t>Upcoming meetings and important dates</w:t>
      </w:r>
    </w:p>
    <w:p w14:paraId="067780A1" w14:textId="613C4066" w:rsidR="00B33C68" w:rsidRDefault="00870B55" w:rsidP="00870B55">
      <w:r>
        <w:t>Next Executive Meetings:</w:t>
      </w:r>
      <w:r w:rsidR="005F2C29">
        <w:t xml:space="preserve"> Nov 16</w:t>
      </w:r>
      <w:r w:rsidR="005F2C29" w:rsidRPr="005F2C29">
        <w:rPr>
          <w:vertAlign w:val="superscript"/>
        </w:rPr>
        <w:t>th</w:t>
      </w:r>
      <w:r w:rsidR="005F2C29">
        <w:t xml:space="preserve"> </w:t>
      </w:r>
    </w:p>
    <w:p w14:paraId="318E473A" w14:textId="64ECC055" w:rsidR="00870B55" w:rsidRDefault="00870B55" w:rsidP="00B33C68">
      <w:pPr>
        <w:pStyle w:val="GSSMinutesITEM"/>
      </w:pPr>
      <w:r>
        <w:t>adjournment</w:t>
      </w:r>
    </w:p>
    <w:p w14:paraId="6056E786" w14:textId="77777777" w:rsidR="0082764A" w:rsidRPr="0082764A" w:rsidRDefault="0082764A" w:rsidP="001E4BAF">
      <w:pPr>
        <w:pStyle w:val="Heading5"/>
      </w:pPr>
      <w:r w:rsidRPr="0082764A">
        <w:rPr>
          <w:u w:val="single"/>
        </w:rPr>
        <w:t>Motion</w:t>
      </w:r>
      <w:r w:rsidRPr="0082764A">
        <w:t>: RESOLVED to adjourn the meeting.</w:t>
      </w:r>
    </w:p>
    <w:p w14:paraId="00FCEA88" w14:textId="7CC451C2" w:rsidR="0082764A" w:rsidRPr="0082764A" w:rsidRDefault="0082764A" w:rsidP="001E4BAF">
      <w:pPr>
        <w:pStyle w:val="Heading5"/>
      </w:pPr>
      <w:r w:rsidRPr="0082764A">
        <w:t xml:space="preserve">M/S   </w:t>
      </w:r>
      <w:r w:rsidR="005F2C29">
        <w:t>HUNT</w:t>
      </w:r>
      <w:r w:rsidR="00312D90">
        <w:t>/</w:t>
      </w:r>
      <w:r w:rsidR="005F2C29">
        <w:t xml:space="preserve">GUDINO </w:t>
      </w:r>
    </w:p>
    <w:p w14:paraId="01BE17A3" w14:textId="35C0A942" w:rsidR="0082764A" w:rsidRPr="00312D90" w:rsidRDefault="0082764A" w:rsidP="001E4BAF">
      <w:pPr>
        <w:pStyle w:val="Heading5"/>
      </w:pPr>
      <w:r w:rsidRPr="00312D90">
        <w:t>CARRIED</w:t>
      </w:r>
    </w:p>
    <w:p w14:paraId="1B3FEF71" w14:textId="77777777" w:rsidR="0082764A" w:rsidRPr="0082764A" w:rsidRDefault="0082764A" w:rsidP="001E4BAF">
      <w:pPr>
        <w:pStyle w:val="Heading5"/>
      </w:pPr>
    </w:p>
    <w:p w14:paraId="1408B07A" w14:textId="1C4237E5" w:rsidR="006C07D5" w:rsidRPr="006C07D5" w:rsidRDefault="006C07D5" w:rsidP="006C07D5">
      <w:r w:rsidRPr="006C07D5">
        <w:t xml:space="preserve">The meeting adjourned at </w:t>
      </w:r>
      <w:r w:rsidR="005F2C29">
        <w:t>6:38pm</w:t>
      </w:r>
      <w:r w:rsidRPr="006C07D5">
        <w:t>.</w:t>
      </w:r>
    </w:p>
    <w:p w14:paraId="5DD8BCFD" w14:textId="29372298" w:rsidR="00782C7F" w:rsidRPr="00475E85" w:rsidRDefault="005F2C29" w:rsidP="00782C7F">
      <w:pPr>
        <w:spacing w:after="0" w:line="240" w:lineRule="auto"/>
        <w:outlineLvl w:val="4"/>
        <w:rPr>
          <w:rFonts w:eastAsiaTheme="majorEastAsia" w:cstheme="minorHAnsi"/>
          <w:iCs/>
        </w:rPr>
      </w:pPr>
      <w:r>
        <w:rPr>
          <w:rFonts w:eastAsiaTheme="majorEastAsia" w:cstheme="minorHAnsi"/>
          <w:iCs/>
        </w:rPr>
        <w:t>JH</w:t>
      </w:r>
      <w:r w:rsidR="000131FC">
        <w:rPr>
          <w:rFonts w:eastAsiaTheme="majorEastAsia" w:cstheme="minorHAnsi"/>
          <w:iCs/>
        </w:rPr>
        <w:t xml:space="preserve">/klp </w:t>
      </w:r>
      <w:r>
        <w:rPr>
          <w:rFonts w:eastAsiaTheme="majorEastAsia" w:cstheme="minorHAnsi"/>
          <w:iCs/>
        </w:rPr>
        <w:t xml:space="preserve"> </w:t>
      </w:r>
    </w:p>
    <w:p w14:paraId="528C3AA3" w14:textId="4A62CBFC" w:rsidR="00931774" w:rsidRDefault="00931774" w:rsidP="00931774">
      <w:pPr>
        <w:spacing w:after="0" w:line="240" w:lineRule="auto"/>
        <w:outlineLvl w:val="4"/>
        <w:rPr>
          <w:rFonts w:eastAsiaTheme="majorEastAsia" w:cstheme="minorHAnsi"/>
          <w:iCs/>
        </w:rPr>
      </w:pPr>
    </w:p>
    <w:p w14:paraId="63EB67D5" w14:textId="77777777" w:rsidR="001E4BAF" w:rsidRDefault="001E4BAF" w:rsidP="00931774"/>
    <w:p w14:paraId="29B70458" w14:textId="31E972F1" w:rsidR="00931774" w:rsidRPr="00654CB8" w:rsidRDefault="00FE4568" w:rsidP="00931774">
      <w:r>
        <w:rPr>
          <w:noProof/>
        </w:rPr>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icrosoft Office Signature Line..." style="position:absolute;margin-left:0;margin-top:18.4pt;width:192pt;height:96pt;z-index:-251656192;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2"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p>
    <w:p w14:paraId="6D2E72A4" w14:textId="77777777" w:rsidR="00931774" w:rsidRPr="00654CB8" w:rsidRDefault="00FE4568" w:rsidP="00931774">
      <w:r>
        <w:rPr>
          <w:noProof/>
        </w:rPr>
        <w:pict w14:anchorId="6C35445B">
          <v:shape id="_x0000_s1030" type="#_x0000_t75" alt="Microsoft Office Signature Line..." style="position:absolute;margin-left:279.45pt;margin-top:0;width:192pt;height:96pt;z-index:-251657216;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3" o:title=""/>
            <o:lock v:ext="edit" ungrouping="t" rotation="t" cropping="t" verticies="t" text="t" grouping="t"/>
            <o:signatureline v:ext="edit" id="{BA89CD93-5CDB-48E4-B7AF-9961EAA33A80}" provid="{00000000-0000-0000-0000-000000000000}" o:suggestedsigner="Matilde Cervantes" o:suggestedsigner2="GSS Director of Communications and Vice-Chair" issignatureline="t"/>
            <w10:wrap type="tight"/>
          </v:shape>
        </w:pict>
      </w:r>
    </w:p>
    <w:p w14:paraId="29F0F324" w14:textId="77777777" w:rsidR="00931774" w:rsidRPr="00654CB8" w:rsidRDefault="00931774" w:rsidP="00931774"/>
    <w:p w14:paraId="11BDBA78" w14:textId="77777777" w:rsidR="00FB5522" w:rsidRPr="00654CB8" w:rsidRDefault="00FB5522" w:rsidP="00FB5522"/>
    <w:p w14:paraId="36A74916" w14:textId="77777777" w:rsidR="00FB5522" w:rsidRPr="00654CB8" w:rsidRDefault="00FB5522" w:rsidP="00FB5522"/>
    <w:p w14:paraId="699B5957" w14:textId="54871222" w:rsidR="000131FC" w:rsidRDefault="000131FC" w:rsidP="004E643F">
      <w:pPr>
        <w:spacing w:after="160" w:line="259" w:lineRule="auto"/>
        <w:rPr>
          <w:rFonts w:asciiTheme="majorHAnsi" w:eastAsiaTheme="majorEastAsia" w:hAnsiTheme="majorHAnsi" w:cstheme="majorBidi"/>
          <w:caps/>
          <w:color w:val="1F4E79" w:themeColor="accent1" w:themeShade="80"/>
          <w:sz w:val="24"/>
          <w:szCs w:val="28"/>
        </w:rPr>
      </w:pPr>
    </w:p>
    <w:p w14:paraId="3E912199" w14:textId="24DE0AF3" w:rsidR="000131FC" w:rsidRPr="000131FC" w:rsidRDefault="000131FC" w:rsidP="000131FC">
      <w:pPr>
        <w:keepLines/>
        <w:pBdr>
          <w:bottom w:val="single" w:sz="4" w:space="1" w:color="5B9BD5" w:themeColor="accent1"/>
        </w:pBdr>
        <w:spacing w:before="400" w:line="240" w:lineRule="auto"/>
        <w:jc w:val="center"/>
        <w:outlineLvl w:val="0"/>
        <w:rPr>
          <w:rFonts w:asciiTheme="majorHAnsi" w:eastAsiaTheme="majorEastAsia" w:hAnsiTheme="majorHAnsi" w:cstheme="majorBidi"/>
          <w:caps/>
          <w:color w:val="1F4E79" w:themeColor="accent1" w:themeShade="80"/>
          <w:sz w:val="28"/>
          <w:szCs w:val="36"/>
        </w:rPr>
      </w:pPr>
      <w:r w:rsidRPr="000131FC">
        <w:rPr>
          <w:rFonts w:asciiTheme="majorHAnsi" w:eastAsiaTheme="majorEastAsia" w:hAnsiTheme="majorHAnsi" w:cstheme="majorBidi"/>
          <w:caps/>
          <w:color w:val="1F4E79" w:themeColor="accent1" w:themeShade="80"/>
          <w:sz w:val="28"/>
          <w:szCs w:val="36"/>
        </w:rPr>
        <w:lastRenderedPageBreak/>
        <w:t xml:space="preserve">APPENDIX </w:t>
      </w:r>
      <w:r>
        <w:rPr>
          <w:rFonts w:asciiTheme="majorHAnsi" w:eastAsiaTheme="majorEastAsia" w:hAnsiTheme="majorHAnsi" w:cstheme="majorBidi"/>
          <w:caps/>
          <w:color w:val="1F4E79" w:themeColor="accent1" w:themeShade="80"/>
          <w:sz w:val="28"/>
          <w:szCs w:val="36"/>
        </w:rPr>
        <w:t>A: AGM TASKS</w:t>
      </w:r>
    </w:p>
    <w:p w14:paraId="60C2C88A" w14:textId="77777777" w:rsidR="000131FC" w:rsidRPr="000131FC" w:rsidRDefault="000131FC" w:rsidP="000131FC">
      <w:pPr>
        <w:spacing w:after="160" w:line="259" w:lineRule="auto"/>
        <w:ind w:left="288"/>
        <w:rPr>
          <w:rFonts w:eastAsiaTheme="majorEastAsia"/>
        </w:rPr>
      </w:pPr>
    </w:p>
    <w:tbl>
      <w:tblPr>
        <w:tblStyle w:val="TableGrid1"/>
        <w:tblW w:w="0" w:type="auto"/>
        <w:tblLook w:val="04A0" w:firstRow="1" w:lastRow="0" w:firstColumn="1" w:lastColumn="0" w:noHBand="0" w:noVBand="1"/>
      </w:tblPr>
      <w:tblGrid>
        <w:gridCol w:w="988"/>
        <w:gridCol w:w="1077"/>
        <w:gridCol w:w="4816"/>
        <w:gridCol w:w="2469"/>
      </w:tblGrid>
      <w:tr w:rsidR="000131FC" w:rsidRPr="000131FC" w14:paraId="754E5CB6" w14:textId="77777777" w:rsidTr="00DB289C">
        <w:trPr>
          <w:trHeight w:val="310"/>
        </w:trPr>
        <w:tc>
          <w:tcPr>
            <w:tcW w:w="988" w:type="dxa"/>
            <w:noWrap/>
            <w:hideMark/>
          </w:tcPr>
          <w:p w14:paraId="2B944DCB" w14:textId="77777777" w:rsidR="000131FC" w:rsidRPr="000131FC" w:rsidRDefault="000131FC" w:rsidP="004E643F">
            <w:pPr>
              <w:spacing w:after="0" w:line="276" w:lineRule="auto"/>
              <w:jc w:val="center"/>
              <w:rPr>
                <w:rFonts w:eastAsiaTheme="majorEastAsia" w:cstheme="minorHAnsi"/>
                <w:b/>
                <w:bCs/>
                <w:sz w:val="20"/>
                <w:szCs w:val="20"/>
              </w:rPr>
            </w:pPr>
            <w:r w:rsidRPr="000131FC">
              <w:rPr>
                <w:rFonts w:eastAsiaTheme="majorEastAsia" w:cstheme="minorHAnsi"/>
                <w:b/>
                <w:bCs/>
                <w:sz w:val="20"/>
                <w:szCs w:val="20"/>
              </w:rPr>
              <w:t>DATE</w:t>
            </w:r>
          </w:p>
        </w:tc>
        <w:tc>
          <w:tcPr>
            <w:tcW w:w="1077" w:type="dxa"/>
            <w:noWrap/>
            <w:hideMark/>
          </w:tcPr>
          <w:p w14:paraId="737941A8" w14:textId="77777777" w:rsidR="000131FC" w:rsidRPr="000131FC" w:rsidRDefault="000131FC" w:rsidP="004E643F">
            <w:pPr>
              <w:spacing w:after="0" w:line="276" w:lineRule="auto"/>
              <w:jc w:val="center"/>
              <w:rPr>
                <w:rFonts w:eastAsiaTheme="majorEastAsia" w:cstheme="minorHAnsi"/>
                <w:b/>
                <w:bCs/>
                <w:sz w:val="20"/>
                <w:szCs w:val="20"/>
              </w:rPr>
            </w:pPr>
            <w:r w:rsidRPr="000131FC">
              <w:rPr>
                <w:rFonts w:eastAsiaTheme="majorEastAsia" w:cstheme="minorHAnsi"/>
                <w:b/>
                <w:bCs/>
                <w:sz w:val="20"/>
                <w:szCs w:val="20"/>
              </w:rPr>
              <w:t>Time</w:t>
            </w:r>
          </w:p>
        </w:tc>
        <w:tc>
          <w:tcPr>
            <w:tcW w:w="4816" w:type="dxa"/>
            <w:noWrap/>
            <w:hideMark/>
          </w:tcPr>
          <w:p w14:paraId="0DD8ACDD" w14:textId="77777777" w:rsidR="000131FC" w:rsidRPr="000131FC" w:rsidRDefault="000131FC" w:rsidP="004E643F">
            <w:pPr>
              <w:spacing w:after="0" w:line="276" w:lineRule="auto"/>
              <w:jc w:val="center"/>
              <w:rPr>
                <w:rFonts w:eastAsiaTheme="majorEastAsia" w:cstheme="minorHAnsi"/>
                <w:b/>
                <w:bCs/>
                <w:sz w:val="20"/>
                <w:szCs w:val="20"/>
              </w:rPr>
            </w:pPr>
            <w:r w:rsidRPr="000131FC">
              <w:rPr>
                <w:rFonts w:eastAsiaTheme="majorEastAsia" w:cstheme="minorHAnsi"/>
                <w:b/>
                <w:bCs/>
                <w:sz w:val="20"/>
                <w:szCs w:val="20"/>
              </w:rPr>
              <w:t>Item</w:t>
            </w:r>
          </w:p>
        </w:tc>
        <w:tc>
          <w:tcPr>
            <w:tcW w:w="2469" w:type="dxa"/>
            <w:noWrap/>
            <w:hideMark/>
          </w:tcPr>
          <w:p w14:paraId="4C6C643D" w14:textId="77777777" w:rsidR="000131FC" w:rsidRPr="000131FC" w:rsidRDefault="000131FC" w:rsidP="004E643F">
            <w:pPr>
              <w:spacing w:after="0" w:line="276" w:lineRule="auto"/>
              <w:jc w:val="center"/>
              <w:rPr>
                <w:rFonts w:eastAsiaTheme="majorEastAsia" w:cstheme="minorHAnsi"/>
                <w:b/>
                <w:bCs/>
                <w:sz w:val="20"/>
                <w:szCs w:val="20"/>
              </w:rPr>
            </w:pPr>
            <w:r w:rsidRPr="000131FC">
              <w:rPr>
                <w:rFonts w:eastAsiaTheme="majorEastAsia" w:cstheme="minorHAnsi"/>
                <w:b/>
                <w:bCs/>
                <w:sz w:val="20"/>
                <w:szCs w:val="20"/>
              </w:rPr>
              <w:t>Who</w:t>
            </w:r>
          </w:p>
        </w:tc>
      </w:tr>
      <w:tr w:rsidR="000131FC" w:rsidRPr="000131FC" w14:paraId="2B818ED4" w14:textId="77777777" w:rsidTr="00DB289C">
        <w:trPr>
          <w:trHeight w:val="290"/>
        </w:trPr>
        <w:tc>
          <w:tcPr>
            <w:tcW w:w="988" w:type="dxa"/>
            <w:noWrap/>
            <w:hideMark/>
          </w:tcPr>
          <w:p w14:paraId="5A47A92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October</w:t>
            </w:r>
          </w:p>
        </w:tc>
        <w:tc>
          <w:tcPr>
            <w:tcW w:w="1077" w:type="dxa"/>
            <w:noWrap/>
            <w:hideMark/>
          </w:tcPr>
          <w:p w14:paraId="0A321551"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3E68827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Outdoor signage</w:t>
            </w:r>
          </w:p>
        </w:tc>
        <w:tc>
          <w:tcPr>
            <w:tcW w:w="2469" w:type="dxa"/>
            <w:noWrap/>
            <w:hideMark/>
          </w:tcPr>
          <w:p w14:paraId="4A61F85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Matty</w:t>
            </w:r>
          </w:p>
        </w:tc>
      </w:tr>
      <w:tr w:rsidR="000131FC" w:rsidRPr="000131FC" w14:paraId="7FA48A82" w14:textId="77777777" w:rsidTr="00DB289C">
        <w:trPr>
          <w:trHeight w:val="290"/>
        </w:trPr>
        <w:tc>
          <w:tcPr>
            <w:tcW w:w="988" w:type="dxa"/>
            <w:noWrap/>
          </w:tcPr>
          <w:p w14:paraId="245137B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October</w:t>
            </w:r>
          </w:p>
        </w:tc>
        <w:tc>
          <w:tcPr>
            <w:tcW w:w="1077" w:type="dxa"/>
            <w:noWrap/>
          </w:tcPr>
          <w:p w14:paraId="5AD2C251"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627573A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Call for agenda items to GRC </w:t>
            </w:r>
          </w:p>
        </w:tc>
        <w:tc>
          <w:tcPr>
            <w:tcW w:w="2469" w:type="dxa"/>
            <w:noWrap/>
          </w:tcPr>
          <w:p w14:paraId="4EE34395"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Drake</w:t>
            </w:r>
          </w:p>
        </w:tc>
      </w:tr>
      <w:tr w:rsidR="000131FC" w:rsidRPr="000131FC" w14:paraId="2076456B" w14:textId="77777777" w:rsidTr="00DB289C">
        <w:trPr>
          <w:trHeight w:val="290"/>
        </w:trPr>
        <w:tc>
          <w:tcPr>
            <w:tcW w:w="988" w:type="dxa"/>
            <w:noWrap/>
          </w:tcPr>
          <w:p w14:paraId="6662A632"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718EA780"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08BCC37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Decisions re: raffle ‘door’ prizes, guest speaker (Stacy? Reflections on past GSS success and role for the future?)</w:t>
            </w:r>
          </w:p>
        </w:tc>
        <w:tc>
          <w:tcPr>
            <w:tcW w:w="2469" w:type="dxa"/>
            <w:noWrap/>
          </w:tcPr>
          <w:p w14:paraId="4CA2E69F" w14:textId="1FEEA4E9" w:rsidR="000131FC" w:rsidRPr="000131FC" w:rsidRDefault="000131FC" w:rsidP="004E643F">
            <w:pPr>
              <w:spacing w:after="0" w:line="276" w:lineRule="auto"/>
              <w:rPr>
                <w:rFonts w:eastAsiaTheme="majorEastAsia" w:cstheme="minorHAnsi"/>
                <w:sz w:val="20"/>
                <w:szCs w:val="20"/>
              </w:rPr>
            </w:pPr>
            <w:r w:rsidRPr="000131FC">
              <w:rPr>
                <w:rFonts w:cstheme="minorHAnsi"/>
                <w:sz w:val="20"/>
                <w:szCs w:val="20"/>
              </w:rPr>
              <w:t>Prob</w:t>
            </w:r>
            <w:r w:rsidR="004E643F" w:rsidRPr="004E643F">
              <w:rPr>
                <w:rFonts w:cstheme="minorHAnsi"/>
                <w:sz w:val="20"/>
                <w:szCs w:val="20"/>
              </w:rPr>
              <w:t>ably</w:t>
            </w:r>
            <w:r w:rsidRPr="000131FC">
              <w:rPr>
                <w:rFonts w:cstheme="minorHAnsi"/>
                <w:sz w:val="20"/>
                <w:szCs w:val="20"/>
              </w:rPr>
              <w:t xml:space="preserve"> not</w:t>
            </w:r>
          </w:p>
        </w:tc>
      </w:tr>
      <w:tr w:rsidR="000131FC" w:rsidRPr="000131FC" w14:paraId="67967751" w14:textId="77777777" w:rsidTr="00DB289C">
        <w:trPr>
          <w:trHeight w:val="290"/>
        </w:trPr>
        <w:tc>
          <w:tcPr>
            <w:tcW w:w="988" w:type="dxa"/>
            <w:noWrap/>
          </w:tcPr>
          <w:p w14:paraId="7451E3AC"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04983A78"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5F07C02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Decision who will prepare (coordinate, format, augment with graphics) AGM PPT presentation</w:t>
            </w:r>
          </w:p>
        </w:tc>
        <w:tc>
          <w:tcPr>
            <w:tcW w:w="2469" w:type="dxa"/>
            <w:noWrap/>
          </w:tcPr>
          <w:p w14:paraId="476422C3" w14:textId="77777777" w:rsidR="000131FC" w:rsidRPr="000131FC" w:rsidRDefault="000131FC" w:rsidP="004E643F">
            <w:pPr>
              <w:spacing w:after="0" w:line="276" w:lineRule="auto"/>
              <w:rPr>
                <w:rFonts w:eastAsiaTheme="majorEastAsia" w:cstheme="minorHAnsi"/>
                <w:sz w:val="20"/>
                <w:szCs w:val="20"/>
              </w:rPr>
            </w:pPr>
            <w:r w:rsidRPr="000131FC">
              <w:rPr>
                <w:rFonts w:cstheme="minorHAnsi"/>
                <w:sz w:val="20"/>
                <w:szCs w:val="20"/>
              </w:rPr>
              <w:t>Drake &amp; Matty</w:t>
            </w:r>
          </w:p>
        </w:tc>
      </w:tr>
      <w:tr w:rsidR="000131FC" w:rsidRPr="000131FC" w14:paraId="706B76E1" w14:textId="77777777" w:rsidTr="00DB289C">
        <w:trPr>
          <w:trHeight w:val="290"/>
        </w:trPr>
        <w:tc>
          <w:tcPr>
            <w:tcW w:w="988" w:type="dxa"/>
            <w:noWrap/>
          </w:tcPr>
          <w:p w14:paraId="126C4E86"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Nov. 10</w:t>
            </w:r>
          </w:p>
        </w:tc>
        <w:tc>
          <w:tcPr>
            <w:tcW w:w="1077" w:type="dxa"/>
            <w:noWrap/>
          </w:tcPr>
          <w:p w14:paraId="600D13F7"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70C3C7C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Notice to members – mass email, poster to </w:t>
            </w:r>
            <w:proofErr w:type="spellStart"/>
            <w:r w:rsidRPr="000131FC">
              <w:rPr>
                <w:rFonts w:eastAsiaTheme="majorEastAsia" w:cstheme="minorHAnsi"/>
                <w:sz w:val="20"/>
                <w:szCs w:val="20"/>
              </w:rPr>
              <w:t>gradsec</w:t>
            </w:r>
            <w:proofErr w:type="spellEnd"/>
            <w:r w:rsidRPr="000131FC">
              <w:rPr>
                <w:rFonts w:eastAsiaTheme="majorEastAsia" w:cstheme="minorHAnsi"/>
                <w:sz w:val="20"/>
                <w:szCs w:val="20"/>
              </w:rPr>
              <w:t xml:space="preserve"> listserve, post on website, eBulletin, social media</w:t>
            </w:r>
          </w:p>
        </w:tc>
        <w:tc>
          <w:tcPr>
            <w:tcW w:w="2469" w:type="dxa"/>
            <w:noWrap/>
          </w:tcPr>
          <w:p w14:paraId="21D4812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Karen, Drake, Neil</w:t>
            </w:r>
          </w:p>
        </w:tc>
      </w:tr>
      <w:tr w:rsidR="000131FC" w:rsidRPr="000131FC" w14:paraId="12B0A9FC" w14:textId="77777777" w:rsidTr="00DB289C">
        <w:trPr>
          <w:trHeight w:val="290"/>
        </w:trPr>
        <w:tc>
          <w:tcPr>
            <w:tcW w:w="988" w:type="dxa"/>
            <w:noWrap/>
          </w:tcPr>
          <w:p w14:paraId="65BC7B0A"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0AC91EA7"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60A9B55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Find member to make the personal land acknowledgement</w:t>
            </w:r>
          </w:p>
        </w:tc>
        <w:tc>
          <w:tcPr>
            <w:tcW w:w="2469" w:type="dxa"/>
            <w:noWrap/>
          </w:tcPr>
          <w:p w14:paraId="699EF88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1A19E4AF" w14:textId="77777777" w:rsidTr="00DB289C">
        <w:trPr>
          <w:trHeight w:val="290"/>
        </w:trPr>
        <w:tc>
          <w:tcPr>
            <w:tcW w:w="988" w:type="dxa"/>
            <w:noWrap/>
          </w:tcPr>
          <w:p w14:paraId="1E75EDB5"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2D2D0555"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333259C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Find volunteers to act as parliamentarian, timekeeper</w:t>
            </w:r>
          </w:p>
        </w:tc>
        <w:tc>
          <w:tcPr>
            <w:tcW w:w="2469" w:type="dxa"/>
            <w:noWrap/>
          </w:tcPr>
          <w:p w14:paraId="2DAB2792"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3D4D02D7" w14:textId="77777777" w:rsidTr="00DB289C">
        <w:trPr>
          <w:trHeight w:val="290"/>
        </w:trPr>
        <w:tc>
          <w:tcPr>
            <w:tcW w:w="988" w:type="dxa"/>
            <w:noWrap/>
          </w:tcPr>
          <w:p w14:paraId="6E66BC7A"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76598948"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63F47DD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Confirm who will present on VIPIRG and SRC motions</w:t>
            </w:r>
          </w:p>
        </w:tc>
        <w:tc>
          <w:tcPr>
            <w:tcW w:w="2469" w:type="dxa"/>
            <w:noWrap/>
          </w:tcPr>
          <w:p w14:paraId="358BEC6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VIPIRG - Jake</w:t>
            </w:r>
          </w:p>
          <w:p w14:paraId="53FA1D90" w14:textId="77777777" w:rsidR="000131FC" w:rsidRPr="000131FC" w:rsidRDefault="000131FC" w:rsidP="004E643F">
            <w:pPr>
              <w:spacing w:after="0" w:line="276" w:lineRule="auto"/>
              <w:rPr>
                <w:rFonts w:cstheme="minorHAnsi"/>
                <w:sz w:val="20"/>
                <w:szCs w:val="20"/>
              </w:rPr>
            </w:pPr>
            <w:r w:rsidRPr="000131FC">
              <w:rPr>
                <w:rFonts w:eastAsiaTheme="majorEastAsia" w:cstheme="minorHAnsi"/>
                <w:sz w:val="20"/>
                <w:szCs w:val="20"/>
              </w:rPr>
              <w:t>SRC - Nick?</w:t>
            </w:r>
          </w:p>
        </w:tc>
      </w:tr>
      <w:tr w:rsidR="000131FC" w:rsidRPr="000131FC" w14:paraId="2D0EF327" w14:textId="77777777" w:rsidTr="00DB289C">
        <w:trPr>
          <w:trHeight w:val="290"/>
        </w:trPr>
        <w:tc>
          <w:tcPr>
            <w:tcW w:w="988" w:type="dxa"/>
            <w:noWrap/>
          </w:tcPr>
          <w:p w14:paraId="4E72D0A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Nov. 17 </w:t>
            </w:r>
          </w:p>
        </w:tc>
        <w:tc>
          <w:tcPr>
            <w:tcW w:w="1077" w:type="dxa"/>
            <w:noWrap/>
          </w:tcPr>
          <w:p w14:paraId="25BBEC71"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356A66F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Full motions and meeting materials available to all members – posted on website, GRC listserve</w:t>
            </w:r>
          </w:p>
        </w:tc>
        <w:tc>
          <w:tcPr>
            <w:tcW w:w="2469" w:type="dxa"/>
            <w:noWrap/>
          </w:tcPr>
          <w:p w14:paraId="4DFE041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Neil</w:t>
            </w:r>
          </w:p>
          <w:p w14:paraId="24F02D8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Karen</w:t>
            </w:r>
          </w:p>
        </w:tc>
      </w:tr>
      <w:tr w:rsidR="000131FC" w:rsidRPr="000131FC" w14:paraId="3CA28E7B" w14:textId="77777777" w:rsidTr="00DB289C">
        <w:trPr>
          <w:trHeight w:val="290"/>
        </w:trPr>
        <w:tc>
          <w:tcPr>
            <w:tcW w:w="988" w:type="dxa"/>
            <w:noWrap/>
          </w:tcPr>
          <w:p w14:paraId="3192DC9C"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Nov. 16</w:t>
            </w:r>
          </w:p>
        </w:tc>
        <w:tc>
          <w:tcPr>
            <w:tcW w:w="1077" w:type="dxa"/>
            <w:noWrap/>
          </w:tcPr>
          <w:p w14:paraId="6A262469"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544FC4E2"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Executive PPT presentation materials sent to Drake &amp; Matty for compilation</w:t>
            </w:r>
          </w:p>
        </w:tc>
        <w:tc>
          <w:tcPr>
            <w:tcW w:w="2469" w:type="dxa"/>
            <w:noWrap/>
          </w:tcPr>
          <w:p w14:paraId="1340EBC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All Executive </w:t>
            </w:r>
          </w:p>
        </w:tc>
      </w:tr>
      <w:tr w:rsidR="000131FC" w:rsidRPr="000131FC" w14:paraId="72738D54" w14:textId="77777777" w:rsidTr="00DB289C">
        <w:trPr>
          <w:trHeight w:val="290"/>
        </w:trPr>
        <w:tc>
          <w:tcPr>
            <w:tcW w:w="988" w:type="dxa"/>
            <w:noWrap/>
          </w:tcPr>
          <w:p w14:paraId="4340E651" w14:textId="77777777" w:rsidR="000131FC" w:rsidRPr="000131FC" w:rsidRDefault="000131FC" w:rsidP="004E643F">
            <w:pPr>
              <w:spacing w:after="0" w:line="276" w:lineRule="auto"/>
              <w:rPr>
                <w:rFonts w:eastAsiaTheme="majorEastAsia" w:cstheme="minorHAnsi"/>
                <w:sz w:val="20"/>
                <w:szCs w:val="20"/>
              </w:rPr>
            </w:pPr>
          </w:p>
        </w:tc>
        <w:tc>
          <w:tcPr>
            <w:tcW w:w="1077" w:type="dxa"/>
            <w:noWrap/>
          </w:tcPr>
          <w:p w14:paraId="2BD07EE7" w14:textId="77777777" w:rsidR="000131FC" w:rsidRPr="000131FC" w:rsidRDefault="000131FC" w:rsidP="004E643F">
            <w:pPr>
              <w:spacing w:after="0" w:line="276" w:lineRule="auto"/>
              <w:rPr>
                <w:rFonts w:eastAsiaTheme="majorEastAsia" w:cstheme="minorHAnsi"/>
                <w:sz w:val="20"/>
                <w:szCs w:val="20"/>
              </w:rPr>
            </w:pPr>
          </w:p>
        </w:tc>
        <w:tc>
          <w:tcPr>
            <w:tcW w:w="4816" w:type="dxa"/>
            <w:noWrap/>
          </w:tcPr>
          <w:p w14:paraId="78A136B6"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Prepare rotating slides, music for 5 minute break? (</w:t>
            </w:r>
            <w:proofErr w:type="gramStart"/>
            <w:r w:rsidRPr="000131FC">
              <w:rPr>
                <w:rFonts w:eastAsiaTheme="majorEastAsia" w:cstheme="minorHAnsi"/>
                <w:sz w:val="20"/>
                <w:szCs w:val="20"/>
              </w:rPr>
              <w:t>e.g</w:t>
            </w:r>
            <w:proofErr w:type="gramEnd"/>
            <w:r w:rsidRPr="000131FC">
              <w:rPr>
                <w:rFonts w:eastAsiaTheme="majorEastAsia" w:cstheme="minorHAnsi"/>
                <w:sz w:val="20"/>
                <w:szCs w:val="20"/>
              </w:rPr>
              <w:t>. slide with GRC vacancies, promoting CML committee participation, list of upcoming GSS events, photos of GSS events etc.)</w:t>
            </w:r>
          </w:p>
        </w:tc>
        <w:tc>
          <w:tcPr>
            <w:tcW w:w="2469" w:type="dxa"/>
            <w:noWrap/>
          </w:tcPr>
          <w:p w14:paraId="5BBCD94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Vacancies - Drake</w:t>
            </w:r>
          </w:p>
          <w:p w14:paraId="76E96278" w14:textId="77777777" w:rsidR="000131FC" w:rsidRPr="000131FC" w:rsidRDefault="000131FC" w:rsidP="004E643F">
            <w:pPr>
              <w:spacing w:after="0" w:line="276" w:lineRule="auto"/>
              <w:rPr>
                <w:rFonts w:cstheme="minorHAnsi"/>
                <w:sz w:val="20"/>
                <w:szCs w:val="20"/>
              </w:rPr>
            </w:pPr>
            <w:r w:rsidRPr="000131FC">
              <w:rPr>
                <w:rFonts w:eastAsiaTheme="majorEastAsia" w:cstheme="minorHAnsi"/>
                <w:sz w:val="20"/>
                <w:szCs w:val="20"/>
              </w:rPr>
              <w:t>Events/photos - Daniel</w:t>
            </w:r>
          </w:p>
        </w:tc>
      </w:tr>
      <w:tr w:rsidR="000131FC" w:rsidRPr="000131FC" w14:paraId="6C71E960" w14:textId="77777777" w:rsidTr="00DB289C">
        <w:trPr>
          <w:trHeight w:val="290"/>
        </w:trPr>
        <w:tc>
          <w:tcPr>
            <w:tcW w:w="988" w:type="dxa"/>
            <w:noWrap/>
            <w:hideMark/>
          </w:tcPr>
          <w:p w14:paraId="5601B38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Nov. 24</w:t>
            </w:r>
          </w:p>
        </w:tc>
        <w:tc>
          <w:tcPr>
            <w:tcW w:w="1077" w:type="dxa"/>
            <w:noWrap/>
            <w:hideMark/>
          </w:tcPr>
          <w:p w14:paraId="1A51C83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Noon</w:t>
            </w:r>
          </w:p>
        </w:tc>
        <w:tc>
          <w:tcPr>
            <w:tcW w:w="4816" w:type="dxa"/>
            <w:noWrap/>
            <w:hideMark/>
          </w:tcPr>
          <w:p w14:paraId="4E7AD55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Upload final PPT presentation to Z drive for Karen prep/minute taking access </w:t>
            </w:r>
          </w:p>
        </w:tc>
        <w:tc>
          <w:tcPr>
            <w:tcW w:w="2469" w:type="dxa"/>
            <w:noWrap/>
            <w:hideMark/>
          </w:tcPr>
          <w:p w14:paraId="5956A7D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Drake &amp; Matty</w:t>
            </w:r>
          </w:p>
        </w:tc>
      </w:tr>
      <w:tr w:rsidR="000131FC" w:rsidRPr="000131FC" w14:paraId="6012E4C4" w14:textId="77777777" w:rsidTr="00DB289C">
        <w:trPr>
          <w:trHeight w:val="290"/>
        </w:trPr>
        <w:tc>
          <w:tcPr>
            <w:tcW w:w="988" w:type="dxa"/>
            <w:noWrap/>
          </w:tcPr>
          <w:p w14:paraId="6912F4E5"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Nov. 24</w:t>
            </w:r>
          </w:p>
        </w:tc>
        <w:tc>
          <w:tcPr>
            <w:tcW w:w="1077" w:type="dxa"/>
            <w:noWrap/>
          </w:tcPr>
          <w:p w14:paraId="1749DA1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Noon</w:t>
            </w:r>
          </w:p>
        </w:tc>
        <w:tc>
          <w:tcPr>
            <w:tcW w:w="4816" w:type="dxa"/>
            <w:noWrap/>
          </w:tcPr>
          <w:p w14:paraId="0741A47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All presenters email Karen with text of their speaking notes </w:t>
            </w:r>
          </w:p>
        </w:tc>
        <w:tc>
          <w:tcPr>
            <w:tcW w:w="2469" w:type="dxa"/>
            <w:noWrap/>
          </w:tcPr>
          <w:p w14:paraId="7C4E39F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All Executive </w:t>
            </w:r>
            <w:proofErr w:type="gramStart"/>
            <w:r w:rsidRPr="000131FC">
              <w:rPr>
                <w:rFonts w:eastAsiaTheme="majorEastAsia" w:cstheme="minorHAnsi"/>
                <w:sz w:val="20"/>
                <w:szCs w:val="20"/>
              </w:rPr>
              <w:t>plus ?</w:t>
            </w:r>
            <w:proofErr w:type="gramEnd"/>
          </w:p>
        </w:tc>
      </w:tr>
      <w:tr w:rsidR="000131FC" w:rsidRPr="000131FC" w14:paraId="61A19289" w14:textId="77777777" w:rsidTr="00DB289C">
        <w:trPr>
          <w:trHeight w:val="290"/>
        </w:trPr>
        <w:tc>
          <w:tcPr>
            <w:tcW w:w="988" w:type="dxa"/>
            <w:noWrap/>
            <w:hideMark/>
          </w:tcPr>
          <w:p w14:paraId="4FDF0ED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4:30</w:t>
            </w:r>
          </w:p>
        </w:tc>
        <w:tc>
          <w:tcPr>
            <w:tcW w:w="1077" w:type="dxa"/>
            <w:noWrap/>
            <w:hideMark/>
          </w:tcPr>
          <w:p w14:paraId="3B492D9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4816" w:type="dxa"/>
            <w:noWrap/>
          </w:tcPr>
          <w:p w14:paraId="0165D6E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Welcoming, referring to instructions, pushing registration</w:t>
            </w:r>
          </w:p>
        </w:tc>
        <w:tc>
          <w:tcPr>
            <w:tcW w:w="2469" w:type="dxa"/>
            <w:noWrap/>
            <w:hideMark/>
          </w:tcPr>
          <w:p w14:paraId="3AF199A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3B3B1DEA" w14:textId="77777777" w:rsidTr="00DB289C">
        <w:trPr>
          <w:trHeight w:val="290"/>
        </w:trPr>
        <w:tc>
          <w:tcPr>
            <w:tcW w:w="988" w:type="dxa"/>
            <w:noWrap/>
            <w:hideMark/>
          </w:tcPr>
          <w:p w14:paraId="0E7F6D6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4:30</w:t>
            </w:r>
          </w:p>
        </w:tc>
        <w:tc>
          <w:tcPr>
            <w:tcW w:w="1077" w:type="dxa"/>
            <w:noWrap/>
            <w:hideMark/>
          </w:tcPr>
          <w:p w14:paraId="49950E3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4816" w:type="dxa"/>
            <w:noWrap/>
          </w:tcPr>
          <w:p w14:paraId="765023B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Registration</w:t>
            </w:r>
          </w:p>
        </w:tc>
        <w:tc>
          <w:tcPr>
            <w:tcW w:w="2469" w:type="dxa"/>
            <w:noWrap/>
            <w:hideMark/>
          </w:tcPr>
          <w:p w14:paraId="7B77BA8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Karen</w:t>
            </w:r>
          </w:p>
        </w:tc>
      </w:tr>
      <w:tr w:rsidR="000131FC" w:rsidRPr="000131FC" w14:paraId="5E2A82A0" w14:textId="77777777" w:rsidTr="00DB289C">
        <w:trPr>
          <w:trHeight w:val="290"/>
        </w:trPr>
        <w:tc>
          <w:tcPr>
            <w:tcW w:w="988" w:type="dxa"/>
            <w:noWrap/>
            <w:hideMark/>
          </w:tcPr>
          <w:p w14:paraId="65F76A4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5FB42E0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7:30</w:t>
            </w:r>
          </w:p>
        </w:tc>
        <w:tc>
          <w:tcPr>
            <w:tcW w:w="4816" w:type="dxa"/>
            <w:noWrap/>
            <w:hideMark/>
          </w:tcPr>
          <w:p w14:paraId="1E57C540"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Minutes</w:t>
            </w:r>
          </w:p>
        </w:tc>
        <w:tc>
          <w:tcPr>
            <w:tcW w:w="2469" w:type="dxa"/>
            <w:noWrap/>
            <w:hideMark/>
          </w:tcPr>
          <w:p w14:paraId="2836ECE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Karen</w:t>
            </w:r>
          </w:p>
        </w:tc>
      </w:tr>
      <w:tr w:rsidR="000131FC" w:rsidRPr="000131FC" w14:paraId="24E780C8" w14:textId="77777777" w:rsidTr="00DB289C">
        <w:trPr>
          <w:trHeight w:val="290"/>
        </w:trPr>
        <w:tc>
          <w:tcPr>
            <w:tcW w:w="988" w:type="dxa"/>
            <w:noWrap/>
          </w:tcPr>
          <w:p w14:paraId="1FE21CE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tcPr>
          <w:p w14:paraId="407A94A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7:30 </w:t>
            </w:r>
          </w:p>
        </w:tc>
        <w:tc>
          <w:tcPr>
            <w:tcW w:w="4816" w:type="dxa"/>
            <w:noWrap/>
          </w:tcPr>
          <w:p w14:paraId="39A62F0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Late registration </w:t>
            </w:r>
          </w:p>
        </w:tc>
        <w:tc>
          <w:tcPr>
            <w:tcW w:w="2469" w:type="dxa"/>
          </w:tcPr>
          <w:p w14:paraId="3767D1C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6982C0E3" w14:textId="77777777" w:rsidTr="00DB289C">
        <w:trPr>
          <w:trHeight w:val="290"/>
        </w:trPr>
        <w:tc>
          <w:tcPr>
            <w:tcW w:w="988" w:type="dxa"/>
            <w:noWrap/>
            <w:hideMark/>
          </w:tcPr>
          <w:p w14:paraId="6044490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36B3741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7:00</w:t>
            </w:r>
          </w:p>
        </w:tc>
        <w:tc>
          <w:tcPr>
            <w:tcW w:w="4816" w:type="dxa"/>
            <w:noWrap/>
          </w:tcPr>
          <w:p w14:paraId="1D79F75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Preparing polls for voting</w:t>
            </w:r>
          </w:p>
        </w:tc>
        <w:tc>
          <w:tcPr>
            <w:tcW w:w="2469" w:type="dxa"/>
            <w:noWrap/>
            <w:hideMark/>
          </w:tcPr>
          <w:p w14:paraId="6B13968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 Electoral officer? </w:t>
            </w:r>
          </w:p>
        </w:tc>
      </w:tr>
      <w:tr w:rsidR="000131FC" w:rsidRPr="000131FC" w14:paraId="529D3827" w14:textId="77777777" w:rsidTr="00DB289C">
        <w:trPr>
          <w:trHeight w:val="290"/>
        </w:trPr>
        <w:tc>
          <w:tcPr>
            <w:tcW w:w="988" w:type="dxa"/>
            <w:noWrap/>
            <w:hideMark/>
          </w:tcPr>
          <w:p w14:paraId="582EAA7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114D930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7:00</w:t>
            </w:r>
          </w:p>
        </w:tc>
        <w:tc>
          <w:tcPr>
            <w:tcW w:w="4816" w:type="dxa"/>
            <w:noWrap/>
          </w:tcPr>
          <w:p w14:paraId="680F706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Monitoring chat, turning off stray microphones</w:t>
            </w:r>
          </w:p>
        </w:tc>
        <w:tc>
          <w:tcPr>
            <w:tcW w:w="2469" w:type="dxa"/>
            <w:noWrap/>
            <w:hideMark/>
          </w:tcPr>
          <w:p w14:paraId="335803F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Daniel</w:t>
            </w:r>
          </w:p>
        </w:tc>
      </w:tr>
      <w:tr w:rsidR="000131FC" w:rsidRPr="000131FC" w14:paraId="701A9F89" w14:textId="77777777" w:rsidTr="00DB289C">
        <w:trPr>
          <w:trHeight w:val="290"/>
        </w:trPr>
        <w:tc>
          <w:tcPr>
            <w:tcW w:w="988" w:type="dxa"/>
            <w:noWrap/>
            <w:hideMark/>
          </w:tcPr>
          <w:p w14:paraId="7480220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72A776E2"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7:00</w:t>
            </w:r>
          </w:p>
        </w:tc>
        <w:tc>
          <w:tcPr>
            <w:tcW w:w="4816" w:type="dxa"/>
            <w:noWrap/>
          </w:tcPr>
          <w:p w14:paraId="1D88A96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 xml:space="preserve">Keeping speaker’s list </w:t>
            </w:r>
          </w:p>
        </w:tc>
        <w:tc>
          <w:tcPr>
            <w:tcW w:w="2469" w:type="dxa"/>
            <w:noWrap/>
            <w:hideMark/>
          </w:tcPr>
          <w:p w14:paraId="1ED86EA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3836898A" w14:textId="77777777" w:rsidTr="00DB289C">
        <w:trPr>
          <w:trHeight w:val="290"/>
        </w:trPr>
        <w:tc>
          <w:tcPr>
            <w:tcW w:w="988" w:type="dxa"/>
            <w:noWrap/>
            <w:hideMark/>
          </w:tcPr>
          <w:p w14:paraId="48674FE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3E71BBAB"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7:00</w:t>
            </w:r>
          </w:p>
        </w:tc>
        <w:tc>
          <w:tcPr>
            <w:tcW w:w="4816" w:type="dxa"/>
            <w:noWrap/>
          </w:tcPr>
          <w:p w14:paraId="2C396C09" w14:textId="77777777" w:rsidR="000131FC" w:rsidRPr="000131FC" w:rsidRDefault="000131FC" w:rsidP="004E643F">
            <w:pPr>
              <w:spacing w:after="0" w:line="276" w:lineRule="auto"/>
              <w:rPr>
                <w:rFonts w:eastAsiaTheme="majorEastAsia" w:cstheme="minorHAnsi"/>
                <w:sz w:val="20"/>
                <w:szCs w:val="20"/>
              </w:rPr>
            </w:pPr>
          </w:p>
        </w:tc>
        <w:tc>
          <w:tcPr>
            <w:tcW w:w="2469" w:type="dxa"/>
            <w:noWrap/>
            <w:hideMark/>
          </w:tcPr>
          <w:p w14:paraId="31F251B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5D2B7FE9" w14:textId="77777777" w:rsidTr="00DB289C">
        <w:trPr>
          <w:trHeight w:val="290"/>
        </w:trPr>
        <w:tc>
          <w:tcPr>
            <w:tcW w:w="6881" w:type="dxa"/>
            <w:gridSpan w:val="3"/>
            <w:noWrap/>
            <w:hideMark/>
          </w:tcPr>
          <w:p w14:paraId="1F4750B8" w14:textId="77777777" w:rsidR="000131FC" w:rsidRPr="000131FC" w:rsidRDefault="000131FC" w:rsidP="004E643F">
            <w:pPr>
              <w:spacing w:after="0" w:line="276" w:lineRule="auto"/>
              <w:rPr>
                <w:rFonts w:eastAsiaTheme="majorEastAsia" w:cstheme="minorHAnsi"/>
                <w:b/>
                <w:sz w:val="20"/>
                <w:szCs w:val="20"/>
              </w:rPr>
            </w:pPr>
            <w:r w:rsidRPr="000131FC">
              <w:rPr>
                <w:rFonts w:eastAsiaTheme="majorEastAsia" w:cstheme="minorHAnsi"/>
                <w:b/>
                <w:sz w:val="20"/>
                <w:szCs w:val="20"/>
              </w:rPr>
              <w:t>** Executive need to review and confirm meeting timing</w:t>
            </w:r>
          </w:p>
        </w:tc>
        <w:tc>
          <w:tcPr>
            <w:tcW w:w="2469" w:type="dxa"/>
            <w:noWrap/>
            <w:hideMark/>
          </w:tcPr>
          <w:p w14:paraId="0DF077AA"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721A1AFC" w14:textId="77777777" w:rsidTr="00DB289C">
        <w:trPr>
          <w:trHeight w:val="290"/>
        </w:trPr>
        <w:tc>
          <w:tcPr>
            <w:tcW w:w="988" w:type="dxa"/>
            <w:noWrap/>
            <w:hideMark/>
          </w:tcPr>
          <w:p w14:paraId="68D6EE9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5:00</w:t>
            </w:r>
          </w:p>
        </w:tc>
        <w:tc>
          <w:tcPr>
            <w:tcW w:w="1077" w:type="dxa"/>
            <w:noWrap/>
            <w:hideMark/>
          </w:tcPr>
          <w:p w14:paraId="188C656F"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5D1C24D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1. Call to order</w:t>
            </w:r>
          </w:p>
        </w:tc>
        <w:tc>
          <w:tcPr>
            <w:tcW w:w="2469" w:type="dxa"/>
            <w:noWrap/>
          </w:tcPr>
          <w:p w14:paraId="1BBE644A"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061E1FDB" w14:textId="77777777" w:rsidTr="00DB289C">
        <w:trPr>
          <w:trHeight w:val="290"/>
        </w:trPr>
        <w:tc>
          <w:tcPr>
            <w:tcW w:w="988" w:type="dxa"/>
            <w:hideMark/>
          </w:tcPr>
          <w:p w14:paraId="6E8A26E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5:05</w:t>
            </w:r>
          </w:p>
        </w:tc>
        <w:tc>
          <w:tcPr>
            <w:tcW w:w="1077" w:type="dxa"/>
            <w:noWrap/>
            <w:hideMark/>
          </w:tcPr>
          <w:p w14:paraId="4503B21A"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39D47A3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2. Land acknowledgement</w:t>
            </w:r>
          </w:p>
        </w:tc>
        <w:tc>
          <w:tcPr>
            <w:tcW w:w="2469" w:type="dxa"/>
            <w:noWrap/>
          </w:tcPr>
          <w:p w14:paraId="276189F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p w14:paraId="63F6977A" w14:textId="77777777" w:rsidR="000131FC" w:rsidRPr="000131FC" w:rsidRDefault="000131FC" w:rsidP="004E643F">
            <w:pPr>
              <w:spacing w:after="0" w:line="276" w:lineRule="auto"/>
              <w:rPr>
                <w:rFonts w:cstheme="minorHAnsi"/>
                <w:sz w:val="20"/>
                <w:szCs w:val="20"/>
              </w:rPr>
            </w:pPr>
            <w:r w:rsidRPr="000131FC">
              <w:rPr>
                <w:rFonts w:eastAsiaTheme="majorEastAsia" w:cstheme="minorHAnsi"/>
                <w:sz w:val="20"/>
                <w:szCs w:val="20"/>
              </w:rPr>
              <w:t>backup - Antoine</w:t>
            </w:r>
          </w:p>
        </w:tc>
      </w:tr>
      <w:tr w:rsidR="000131FC" w:rsidRPr="000131FC" w14:paraId="78DA71CA" w14:textId="77777777" w:rsidTr="00DB289C">
        <w:trPr>
          <w:trHeight w:val="290"/>
        </w:trPr>
        <w:tc>
          <w:tcPr>
            <w:tcW w:w="988" w:type="dxa"/>
            <w:hideMark/>
          </w:tcPr>
          <w:p w14:paraId="4CB8C3B0"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5:10</w:t>
            </w:r>
          </w:p>
        </w:tc>
        <w:tc>
          <w:tcPr>
            <w:tcW w:w="1077" w:type="dxa"/>
            <w:noWrap/>
            <w:hideMark/>
          </w:tcPr>
          <w:p w14:paraId="67381A71"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6E5B434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3. Approval of the agenda</w:t>
            </w:r>
          </w:p>
        </w:tc>
        <w:tc>
          <w:tcPr>
            <w:tcW w:w="2469" w:type="dxa"/>
            <w:noWrap/>
          </w:tcPr>
          <w:p w14:paraId="3E310004"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611F959B" w14:textId="77777777" w:rsidTr="00DB289C">
        <w:trPr>
          <w:trHeight w:val="290"/>
        </w:trPr>
        <w:tc>
          <w:tcPr>
            <w:tcW w:w="988" w:type="dxa"/>
            <w:noWrap/>
            <w:hideMark/>
          </w:tcPr>
          <w:p w14:paraId="6F4C5880" w14:textId="77777777" w:rsidR="000131FC" w:rsidRPr="000131FC" w:rsidRDefault="000131FC" w:rsidP="004E643F">
            <w:pPr>
              <w:spacing w:after="0" w:line="276" w:lineRule="auto"/>
              <w:rPr>
                <w:rFonts w:eastAsiaTheme="majorEastAsia" w:cstheme="minorHAnsi"/>
                <w:sz w:val="20"/>
                <w:szCs w:val="20"/>
              </w:rPr>
            </w:pPr>
          </w:p>
        </w:tc>
        <w:tc>
          <w:tcPr>
            <w:tcW w:w="1077" w:type="dxa"/>
            <w:noWrap/>
            <w:hideMark/>
          </w:tcPr>
          <w:p w14:paraId="5EEC2C18"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25648FD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4. Approval of minutes</w:t>
            </w:r>
          </w:p>
        </w:tc>
        <w:tc>
          <w:tcPr>
            <w:tcW w:w="2469" w:type="dxa"/>
            <w:noWrap/>
          </w:tcPr>
          <w:p w14:paraId="1DEE7C34"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46FB49FE" w14:textId="77777777" w:rsidTr="00DB289C">
        <w:trPr>
          <w:trHeight w:val="290"/>
        </w:trPr>
        <w:tc>
          <w:tcPr>
            <w:tcW w:w="988" w:type="dxa"/>
            <w:hideMark/>
          </w:tcPr>
          <w:p w14:paraId="13BB366D"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lastRenderedPageBreak/>
              <w:t>5:15</w:t>
            </w:r>
          </w:p>
        </w:tc>
        <w:tc>
          <w:tcPr>
            <w:tcW w:w="1077" w:type="dxa"/>
            <w:noWrap/>
            <w:hideMark/>
          </w:tcPr>
          <w:p w14:paraId="1023A248"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42155DD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 Membership report, AGM quorum</w:t>
            </w:r>
          </w:p>
        </w:tc>
        <w:tc>
          <w:tcPr>
            <w:tcW w:w="2469" w:type="dxa"/>
            <w:noWrap/>
          </w:tcPr>
          <w:p w14:paraId="48BE48C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Matty</w:t>
            </w:r>
          </w:p>
        </w:tc>
      </w:tr>
      <w:tr w:rsidR="000131FC" w:rsidRPr="000131FC" w14:paraId="74D06C4F" w14:textId="77777777" w:rsidTr="00DB289C">
        <w:trPr>
          <w:trHeight w:val="290"/>
        </w:trPr>
        <w:tc>
          <w:tcPr>
            <w:tcW w:w="988" w:type="dxa"/>
            <w:hideMark/>
          </w:tcPr>
          <w:p w14:paraId="3152829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5:20</w:t>
            </w:r>
          </w:p>
        </w:tc>
        <w:tc>
          <w:tcPr>
            <w:tcW w:w="1077" w:type="dxa"/>
            <w:noWrap/>
            <w:hideMark/>
          </w:tcPr>
          <w:p w14:paraId="4568DB95"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62BCBF37"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6. Presentation of the audited statements</w:t>
            </w:r>
          </w:p>
        </w:tc>
        <w:tc>
          <w:tcPr>
            <w:tcW w:w="2469" w:type="dxa"/>
            <w:noWrap/>
          </w:tcPr>
          <w:p w14:paraId="7E0083E2"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Jake</w:t>
            </w:r>
          </w:p>
        </w:tc>
      </w:tr>
      <w:tr w:rsidR="000131FC" w:rsidRPr="000131FC" w14:paraId="29C60AE8" w14:textId="77777777" w:rsidTr="00DB289C">
        <w:trPr>
          <w:trHeight w:val="290"/>
        </w:trPr>
        <w:tc>
          <w:tcPr>
            <w:tcW w:w="988" w:type="dxa"/>
            <w:noWrap/>
            <w:hideMark/>
          </w:tcPr>
          <w:p w14:paraId="7AD81299" w14:textId="77777777" w:rsidR="000131FC" w:rsidRPr="000131FC" w:rsidRDefault="000131FC" w:rsidP="004E643F">
            <w:pPr>
              <w:spacing w:after="0" w:line="276" w:lineRule="auto"/>
              <w:rPr>
                <w:rFonts w:eastAsiaTheme="majorEastAsia" w:cstheme="minorHAnsi"/>
                <w:sz w:val="20"/>
                <w:szCs w:val="20"/>
              </w:rPr>
            </w:pPr>
          </w:p>
        </w:tc>
        <w:tc>
          <w:tcPr>
            <w:tcW w:w="1077" w:type="dxa"/>
            <w:noWrap/>
            <w:hideMark/>
          </w:tcPr>
          <w:p w14:paraId="4E4E7A2E"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33B227A1"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 Reappointment of the auditors</w:t>
            </w:r>
          </w:p>
        </w:tc>
        <w:tc>
          <w:tcPr>
            <w:tcW w:w="2469" w:type="dxa"/>
          </w:tcPr>
          <w:p w14:paraId="54A71B10"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Jake</w:t>
            </w:r>
          </w:p>
        </w:tc>
      </w:tr>
      <w:tr w:rsidR="000131FC" w:rsidRPr="000131FC" w14:paraId="35032F4B" w14:textId="77777777" w:rsidTr="00DB289C">
        <w:trPr>
          <w:trHeight w:val="290"/>
        </w:trPr>
        <w:tc>
          <w:tcPr>
            <w:tcW w:w="988" w:type="dxa"/>
            <w:hideMark/>
          </w:tcPr>
          <w:p w14:paraId="2D9D34C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5:30</w:t>
            </w:r>
          </w:p>
        </w:tc>
        <w:tc>
          <w:tcPr>
            <w:tcW w:w="1077" w:type="dxa"/>
            <w:noWrap/>
            <w:hideMark/>
          </w:tcPr>
          <w:p w14:paraId="02FFAA77"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253B52BA"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8. Decision: GRC recommendation regarding VIPIRG fees</w:t>
            </w:r>
          </w:p>
        </w:tc>
        <w:tc>
          <w:tcPr>
            <w:tcW w:w="2469" w:type="dxa"/>
            <w:noWrap/>
            <w:hideMark/>
          </w:tcPr>
          <w:p w14:paraId="6FE16596"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Jake</w:t>
            </w:r>
          </w:p>
        </w:tc>
      </w:tr>
      <w:tr w:rsidR="000131FC" w:rsidRPr="000131FC" w14:paraId="442B83AC" w14:textId="77777777" w:rsidTr="00DB289C">
        <w:trPr>
          <w:trHeight w:val="290"/>
        </w:trPr>
        <w:tc>
          <w:tcPr>
            <w:tcW w:w="988" w:type="dxa"/>
            <w:hideMark/>
          </w:tcPr>
          <w:p w14:paraId="563A1734"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5:45</w:t>
            </w:r>
          </w:p>
        </w:tc>
        <w:tc>
          <w:tcPr>
            <w:tcW w:w="1077" w:type="dxa"/>
            <w:noWrap/>
            <w:hideMark/>
          </w:tcPr>
          <w:p w14:paraId="0D990042"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41AB99B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9. Decision: Executive Board Stipend</w:t>
            </w:r>
          </w:p>
        </w:tc>
        <w:tc>
          <w:tcPr>
            <w:tcW w:w="2469" w:type="dxa"/>
            <w:noWrap/>
            <w:hideMark/>
          </w:tcPr>
          <w:p w14:paraId="6F344AE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Stipend Review Committee</w:t>
            </w:r>
          </w:p>
        </w:tc>
      </w:tr>
      <w:tr w:rsidR="000131FC" w:rsidRPr="000131FC" w14:paraId="0FA1E76A" w14:textId="77777777" w:rsidTr="00DB289C">
        <w:trPr>
          <w:trHeight w:val="290"/>
        </w:trPr>
        <w:tc>
          <w:tcPr>
            <w:tcW w:w="988" w:type="dxa"/>
            <w:hideMark/>
          </w:tcPr>
          <w:p w14:paraId="54673706"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5:55</w:t>
            </w:r>
          </w:p>
        </w:tc>
        <w:tc>
          <w:tcPr>
            <w:tcW w:w="5893" w:type="dxa"/>
            <w:gridSpan w:val="2"/>
            <w:noWrap/>
            <w:hideMark/>
          </w:tcPr>
          <w:p w14:paraId="16B6BD58" w14:textId="77777777" w:rsidR="000131FC" w:rsidRPr="000131FC" w:rsidRDefault="000131FC" w:rsidP="004E643F">
            <w:pPr>
              <w:spacing w:after="0" w:line="276" w:lineRule="auto"/>
              <w:jc w:val="center"/>
              <w:rPr>
                <w:rFonts w:eastAsiaTheme="majorEastAsia" w:cstheme="minorHAnsi"/>
                <w:sz w:val="20"/>
                <w:szCs w:val="20"/>
              </w:rPr>
            </w:pPr>
            <w:r w:rsidRPr="000131FC">
              <w:rPr>
                <w:rFonts w:eastAsiaTheme="majorEastAsia" w:cstheme="minorHAnsi"/>
                <w:sz w:val="20"/>
                <w:szCs w:val="20"/>
              </w:rPr>
              <w:t>5 min BREAK</w:t>
            </w:r>
          </w:p>
        </w:tc>
        <w:tc>
          <w:tcPr>
            <w:tcW w:w="2469" w:type="dxa"/>
            <w:noWrap/>
            <w:hideMark/>
          </w:tcPr>
          <w:p w14:paraId="7B8A9C7A"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5A2AA5E6" w14:textId="77777777" w:rsidTr="00DB289C">
        <w:trPr>
          <w:trHeight w:val="580"/>
        </w:trPr>
        <w:tc>
          <w:tcPr>
            <w:tcW w:w="988" w:type="dxa"/>
            <w:hideMark/>
          </w:tcPr>
          <w:p w14:paraId="513780FC"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6:00</w:t>
            </w:r>
          </w:p>
        </w:tc>
        <w:tc>
          <w:tcPr>
            <w:tcW w:w="1077" w:type="dxa"/>
            <w:noWrap/>
            <w:hideMark/>
          </w:tcPr>
          <w:p w14:paraId="595C1538"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3CA6DEBC"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11. Reports to the membership</w:t>
            </w:r>
          </w:p>
          <w:p w14:paraId="68BBA085" w14:textId="77777777" w:rsidR="000131FC" w:rsidRPr="000131FC" w:rsidRDefault="000131FC" w:rsidP="004E643F">
            <w:pPr>
              <w:numPr>
                <w:ilvl w:val="0"/>
                <w:numId w:val="10"/>
              </w:numPr>
              <w:spacing w:after="0" w:line="276" w:lineRule="auto"/>
              <w:ind w:left="0" w:firstLine="0"/>
              <w:contextualSpacing/>
              <w:rPr>
                <w:rFonts w:eastAsiaTheme="majorEastAsia" w:cstheme="minorHAnsi"/>
                <w:sz w:val="20"/>
                <w:szCs w:val="20"/>
              </w:rPr>
            </w:pPr>
            <w:r w:rsidRPr="000131FC">
              <w:rPr>
                <w:rFonts w:eastAsiaTheme="majorEastAsia" w:cstheme="minorHAnsi"/>
                <w:sz w:val="20"/>
                <w:szCs w:val="20"/>
              </w:rPr>
              <w:t>Of the Executive Board</w:t>
            </w:r>
          </w:p>
          <w:p w14:paraId="010A0070" w14:textId="77777777" w:rsidR="000131FC" w:rsidRPr="000131FC" w:rsidRDefault="000131FC" w:rsidP="004E643F">
            <w:pPr>
              <w:numPr>
                <w:ilvl w:val="0"/>
                <w:numId w:val="10"/>
              </w:numPr>
              <w:spacing w:after="0" w:line="276" w:lineRule="auto"/>
              <w:ind w:left="0" w:firstLine="0"/>
              <w:contextualSpacing/>
              <w:rPr>
                <w:rFonts w:eastAsiaTheme="majorEastAsia" w:cstheme="minorHAnsi"/>
                <w:sz w:val="20"/>
                <w:szCs w:val="20"/>
              </w:rPr>
            </w:pPr>
            <w:r w:rsidRPr="000131FC">
              <w:rPr>
                <w:rFonts w:eastAsiaTheme="majorEastAsia" w:cstheme="minorHAnsi"/>
                <w:sz w:val="20"/>
                <w:szCs w:val="20"/>
              </w:rPr>
              <w:t>Society Committees</w:t>
            </w:r>
          </w:p>
          <w:p w14:paraId="77BF6E4C" w14:textId="77777777" w:rsidR="000131FC" w:rsidRPr="000131FC" w:rsidRDefault="000131FC" w:rsidP="004E643F">
            <w:pPr>
              <w:numPr>
                <w:ilvl w:val="0"/>
                <w:numId w:val="10"/>
              </w:numPr>
              <w:spacing w:after="0" w:line="276" w:lineRule="auto"/>
              <w:ind w:left="0" w:firstLine="0"/>
              <w:contextualSpacing/>
              <w:rPr>
                <w:rFonts w:eastAsiaTheme="majorEastAsia" w:cstheme="minorHAnsi"/>
                <w:sz w:val="20"/>
                <w:szCs w:val="20"/>
              </w:rPr>
            </w:pPr>
            <w:r w:rsidRPr="000131FC">
              <w:rPr>
                <w:rFonts w:eastAsiaTheme="majorEastAsia" w:cstheme="minorHAnsi"/>
                <w:sz w:val="20"/>
                <w:szCs w:val="20"/>
              </w:rPr>
              <w:t>Extended Health and Dental Plan update</w:t>
            </w:r>
          </w:p>
          <w:p w14:paraId="05F760DC" w14:textId="77777777" w:rsidR="000131FC" w:rsidRPr="000131FC" w:rsidRDefault="000131FC" w:rsidP="004E643F">
            <w:pPr>
              <w:spacing w:after="0" w:line="276" w:lineRule="auto"/>
              <w:contextualSpacing/>
              <w:rPr>
                <w:rFonts w:eastAsiaTheme="majorEastAsia" w:cstheme="minorHAnsi"/>
                <w:sz w:val="20"/>
                <w:szCs w:val="20"/>
              </w:rPr>
            </w:pPr>
          </w:p>
        </w:tc>
        <w:tc>
          <w:tcPr>
            <w:tcW w:w="2469" w:type="dxa"/>
            <w:noWrap/>
            <w:hideMark/>
          </w:tcPr>
          <w:p w14:paraId="7E4B91B0" w14:textId="77777777" w:rsidR="000131FC" w:rsidRPr="000131FC" w:rsidRDefault="000131FC" w:rsidP="004E643F">
            <w:pPr>
              <w:spacing w:after="0" w:line="276" w:lineRule="auto"/>
              <w:ind w:left="118"/>
              <w:rPr>
                <w:rFonts w:eastAsiaTheme="majorEastAsia" w:cstheme="minorHAnsi"/>
                <w:sz w:val="20"/>
                <w:szCs w:val="20"/>
              </w:rPr>
            </w:pPr>
          </w:p>
          <w:p w14:paraId="34210EDD" w14:textId="77777777" w:rsidR="000131FC" w:rsidRPr="000131FC" w:rsidRDefault="000131FC" w:rsidP="004E643F">
            <w:pPr>
              <w:numPr>
                <w:ilvl w:val="0"/>
                <w:numId w:val="10"/>
              </w:numPr>
              <w:spacing w:after="0" w:line="276" w:lineRule="auto"/>
              <w:ind w:left="118" w:firstLine="0"/>
              <w:contextualSpacing/>
              <w:rPr>
                <w:rFonts w:eastAsiaTheme="majorEastAsia" w:cstheme="minorHAnsi"/>
                <w:sz w:val="20"/>
                <w:szCs w:val="20"/>
              </w:rPr>
            </w:pPr>
            <w:r w:rsidRPr="000131FC">
              <w:rPr>
                <w:rFonts w:eastAsiaTheme="majorEastAsia" w:cstheme="minorHAnsi"/>
                <w:sz w:val="20"/>
                <w:szCs w:val="20"/>
              </w:rPr>
              <w:t>RUSHFORD</w:t>
            </w:r>
          </w:p>
          <w:p w14:paraId="73440CEC" w14:textId="77777777" w:rsidR="000131FC" w:rsidRPr="000131FC" w:rsidRDefault="000131FC" w:rsidP="004E643F">
            <w:pPr>
              <w:numPr>
                <w:ilvl w:val="0"/>
                <w:numId w:val="10"/>
              </w:numPr>
              <w:spacing w:after="0" w:line="276" w:lineRule="auto"/>
              <w:ind w:left="118" w:firstLine="0"/>
              <w:contextualSpacing/>
              <w:rPr>
                <w:rFonts w:eastAsiaTheme="majorEastAsia" w:cstheme="minorHAnsi"/>
                <w:sz w:val="20"/>
                <w:szCs w:val="20"/>
              </w:rPr>
            </w:pPr>
            <w:r w:rsidRPr="000131FC">
              <w:rPr>
                <w:rFonts w:eastAsiaTheme="majorEastAsia" w:cstheme="minorHAnsi"/>
                <w:sz w:val="20"/>
                <w:szCs w:val="20"/>
              </w:rPr>
              <w:t>Committee Chairs</w:t>
            </w:r>
          </w:p>
          <w:p w14:paraId="14B0B55E" w14:textId="509A6164" w:rsidR="000131FC" w:rsidRPr="000131FC" w:rsidRDefault="004E643F" w:rsidP="004E643F">
            <w:pPr>
              <w:numPr>
                <w:ilvl w:val="0"/>
                <w:numId w:val="10"/>
              </w:numPr>
              <w:spacing w:after="0" w:line="276" w:lineRule="auto"/>
              <w:ind w:left="118" w:firstLine="0"/>
              <w:contextualSpacing/>
              <w:rPr>
                <w:rFonts w:eastAsiaTheme="majorEastAsia" w:cstheme="minorHAnsi"/>
                <w:sz w:val="20"/>
                <w:szCs w:val="20"/>
              </w:rPr>
            </w:pPr>
            <w:proofErr w:type="spellStart"/>
            <w:r>
              <w:rPr>
                <w:rFonts w:eastAsiaTheme="majorEastAsia" w:cstheme="minorHAnsi"/>
                <w:sz w:val="20"/>
                <w:szCs w:val="20"/>
              </w:rPr>
              <w:t>Exec</w:t>
            </w:r>
            <w:r w:rsidR="000131FC" w:rsidRPr="000131FC">
              <w:rPr>
                <w:rFonts w:eastAsiaTheme="majorEastAsia" w:cstheme="minorHAnsi"/>
                <w:sz w:val="20"/>
                <w:szCs w:val="20"/>
              </w:rPr>
              <w:t>Director</w:t>
            </w:r>
            <w:proofErr w:type="spellEnd"/>
            <w:r w:rsidR="000131FC" w:rsidRPr="000131FC">
              <w:rPr>
                <w:rFonts w:eastAsiaTheme="majorEastAsia" w:cstheme="minorHAnsi"/>
                <w:sz w:val="20"/>
                <w:szCs w:val="20"/>
              </w:rPr>
              <w:t>?</w:t>
            </w:r>
          </w:p>
        </w:tc>
      </w:tr>
      <w:tr w:rsidR="000131FC" w:rsidRPr="000131FC" w14:paraId="5EB2ED13" w14:textId="77777777" w:rsidTr="00DB289C">
        <w:trPr>
          <w:trHeight w:val="593"/>
        </w:trPr>
        <w:tc>
          <w:tcPr>
            <w:tcW w:w="988" w:type="dxa"/>
            <w:hideMark/>
          </w:tcPr>
          <w:p w14:paraId="312B3EB9"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6:50</w:t>
            </w:r>
          </w:p>
        </w:tc>
        <w:tc>
          <w:tcPr>
            <w:tcW w:w="1077" w:type="dxa"/>
            <w:noWrap/>
            <w:hideMark/>
          </w:tcPr>
          <w:p w14:paraId="631214B3"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47B0FA8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14. Other Business - Motions received with notice</w:t>
            </w:r>
          </w:p>
        </w:tc>
        <w:tc>
          <w:tcPr>
            <w:tcW w:w="2469" w:type="dxa"/>
            <w:noWrap/>
          </w:tcPr>
          <w:p w14:paraId="6B8815A3"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w:t>
            </w:r>
          </w:p>
        </w:tc>
      </w:tr>
      <w:tr w:rsidR="000131FC" w:rsidRPr="000131FC" w14:paraId="32F04370" w14:textId="77777777" w:rsidTr="00DB289C">
        <w:trPr>
          <w:trHeight w:val="620"/>
        </w:trPr>
        <w:tc>
          <w:tcPr>
            <w:tcW w:w="988" w:type="dxa"/>
            <w:hideMark/>
          </w:tcPr>
          <w:p w14:paraId="113DCA3F"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6:55</w:t>
            </w:r>
          </w:p>
        </w:tc>
        <w:tc>
          <w:tcPr>
            <w:tcW w:w="1077" w:type="dxa"/>
            <w:noWrap/>
            <w:hideMark/>
          </w:tcPr>
          <w:p w14:paraId="0A848C49"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1A06853E"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15. Announcements</w:t>
            </w:r>
          </w:p>
        </w:tc>
        <w:tc>
          <w:tcPr>
            <w:tcW w:w="2469" w:type="dxa"/>
            <w:noWrap/>
          </w:tcPr>
          <w:p w14:paraId="07326242" w14:textId="77777777" w:rsidR="000131FC" w:rsidRPr="000131FC" w:rsidRDefault="000131FC" w:rsidP="004E643F">
            <w:pPr>
              <w:spacing w:after="0" w:line="276" w:lineRule="auto"/>
              <w:rPr>
                <w:rFonts w:eastAsiaTheme="majorEastAsia" w:cstheme="minorHAnsi"/>
                <w:sz w:val="20"/>
                <w:szCs w:val="20"/>
              </w:rPr>
            </w:pPr>
          </w:p>
        </w:tc>
      </w:tr>
      <w:tr w:rsidR="000131FC" w:rsidRPr="000131FC" w14:paraId="5AC1A6F1" w14:textId="77777777" w:rsidTr="00DB289C">
        <w:trPr>
          <w:trHeight w:val="620"/>
        </w:trPr>
        <w:tc>
          <w:tcPr>
            <w:tcW w:w="988" w:type="dxa"/>
            <w:hideMark/>
          </w:tcPr>
          <w:p w14:paraId="4657E1C6"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7:00</w:t>
            </w:r>
          </w:p>
        </w:tc>
        <w:tc>
          <w:tcPr>
            <w:tcW w:w="1077" w:type="dxa"/>
            <w:noWrap/>
            <w:hideMark/>
          </w:tcPr>
          <w:p w14:paraId="347D4AB6" w14:textId="77777777" w:rsidR="000131FC" w:rsidRPr="000131FC" w:rsidRDefault="000131FC" w:rsidP="004E643F">
            <w:pPr>
              <w:spacing w:after="0" w:line="276" w:lineRule="auto"/>
              <w:rPr>
                <w:rFonts w:eastAsiaTheme="majorEastAsia" w:cstheme="minorHAnsi"/>
                <w:sz w:val="20"/>
                <w:szCs w:val="20"/>
              </w:rPr>
            </w:pPr>
          </w:p>
        </w:tc>
        <w:tc>
          <w:tcPr>
            <w:tcW w:w="4816" w:type="dxa"/>
            <w:noWrap/>
            <w:hideMark/>
          </w:tcPr>
          <w:p w14:paraId="45A80388" w14:textId="77777777" w:rsidR="000131FC" w:rsidRPr="000131FC" w:rsidRDefault="000131FC" w:rsidP="004E643F">
            <w:pPr>
              <w:spacing w:after="0" w:line="276" w:lineRule="auto"/>
              <w:rPr>
                <w:rFonts w:eastAsiaTheme="majorEastAsia" w:cstheme="minorHAnsi"/>
                <w:sz w:val="20"/>
                <w:szCs w:val="20"/>
              </w:rPr>
            </w:pPr>
            <w:r w:rsidRPr="000131FC">
              <w:rPr>
                <w:rFonts w:eastAsiaTheme="majorEastAsia" w:cstheme="minorHAnsi"/>
                <w:sz w:val="20"/>
                <w:szCs w:val="20"/>
              </w:rPr>
              <w:t>16. Adjournment</w:t>
            </w:r>
          </w:p>
        </w:tc>
        <w:tc>
          <w:tcPr>
            <w:tcW w:w="2469" w:type="dxa"/>
            <w:noWrap/>
          </w:tcPr>
          <w:p w14:paraId="599C42F5" w14:textId="77777777" w:rsidR="000131FC" w:rsidRPr="000131FC" w:rsidRDefault="000131FC" w:rsidP="004E643F">
            <w:pPr>
              <w:spacing w:after="0" w:line="276" w:lineRule="auto"/>
              <w:rPr>
                <w:rFonts w:eastAsiaTheme="majorEastAsia" w:cstheme="minorHAnsi"/>
                <w:sz w:val="20"/>
                <w:szCs w:val="20"/>
              </w:rPr>
            </w:pPr>
          </w:p>
        </w:tc>
      </w:tr>
    </w:tbl>
    <w:p w14:paraId="502A68D1" w14:textId="77777777" w:rsidR="007B3B1F" w:rsidRDefault="007B3B1F" w:rsidP="00B33C68">
      <w:pPr>
        <w:pStyle w:val="GSSMinutesITEM"/>
      </w:pPr>
    </w:p>
    <w:sectPr w:rsidR="007B3B1F" w:rsidSect="00CA5490">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C3D50" w14:textId="77777777" w:rsidR="00E563B7" w:rsidRDefault="00E563B7" w:rsidP="00870B55">
      <w:pPr>
        <w:spacing w:after="0" w:line="240" w:lineRule="auto"/>
      </w:pPr>
      <w:r>
        <w:separator/>
      </w:r>
    </w:p>
  </w:endnote>
  <w:endnote w:type="continuationSeparator" w:id="0">
    <w:p w14:paraId="413C31A1" w14:textId="77777777" w:rsidR="00E563B7" w:rsidRDefault="00E563B7"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19D9EB9A" w:rsidR="003F2F91" w:rsidRPr="003F2F91" w:rsidRDefault="00870B55" w:rsidP="00E623B2">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FE4568">
      <w:rPr>
        <w:noProof/>
      </w:rPr>
      <w:t>7</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FE4568">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7DD4" w14:textId="77777777" w:rsidR="00E563B7" w:rsidRDefault="00E563B7" w:rsidP="00870B55">
      <w:pPr>
        <w:spacing w:after="0" w:line="240" w:lineRule="auto"/>
      </w:pPr>
      <w:r>
        <w:separator/>
      </w:r>
    </w:p>
  </w:footnote>
  <w:footnote w:type="continuationSeparator" w:id="0">
    <w:p w14:paraId="279BACAE" w14:textId="77777777" w:rsidR="00E563B7" w:rsidRDefault="00E563B7"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F939" w14:textId="40AD130C" w:rsidR="00D91AC4" w:rsidRDefault="00D91AC4" w:rsidP="00D91AC4">
    <w:pPr>
      <w:pStyle w:val="Header"/>
      <w:ind w:left="0"/>
      <w:jc w:val="left"/>
    </w:pPr>
    <w:r>
      <w:t xml:space="preserve">2020-21 GSS Executive Board Meeting </w:t>
    </w:r>
    <w:r w:rsidR="007B3B1F">
      <w:t>Minutes</w:t>
    </w:r>
    <w:r>
      <w:tab/>
    </w:r>
    <w:r>
      <w:tab/>
    </w:r>
    <w:r w:rsidR="001D785C">
      <w:t>November 2</w:t>
    </w:r>
    <w:r w:rsidR="001D785C" w:rsidRPr="009047AD">
      <w:rPr>
        <w:vertAlign w:val="superscript"/>
      </w:rPr>
      <w:t>nd</w:t>
    </w:r>
    <w:r w:rsidR="009047AD">
      <w:t>,</w:t>
    </w:r>
    <w:r>
      <w:t xml:space="preserve"> 2020</w:t>
    </w:r>
  </w:p>
  <w:p w14:paraId="5722E42F" w14:textId="77777777" w:rsidR="00D91AC4" w:rsidRDefault="00D9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8DE7B38"/>
    <w:multiLevelType w:val="multilevel"/>
    <w:tmpl w:val="E85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72E61"/>
    <w:multiLevelType w:val="hybridMultilevel"/>
    <w:tmpl w:val="14D48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3824DC"/>
    <w:multiLevelType w:val="hybridMultilevel"/>
    <w:tmpl w:val="ABF0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F219F"/>
    <w:multiLevelType w:val="hybridMultilevel"/>
    <w:tmpl w:val="C1043B2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C214604"/>
    <w:multiLevelType w:val="hybridMultilevel"/>
    <w:tmpl w:val="57909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8C6BE4"/>
    <w:multiLevelType w:val="hybridMultilevel"/>
    <w:tmpl w:val="C59C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9"/>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131FC"/>
    <w:rsid w:val="00027CCE"/>
    <w:rsid w:val="00071276"/>
    <w:rsid w:val="000A0F19"/>
    <w:rsid w:val="00133909"/>
    <w:rsid w:val="00147BC2"/>
    <w:rsid w:val="00197DCC"/>
    <w:rsid w:val="001C1810"/>
    <w:rsid w:val="001D785C"/>
    <w:rsid w:val="001E4BAF"/>
    <w:rsid w:val="001F6BD9"/>
    <w:rsid w:val="002331F6"/>
    <w:rsid w:val="00272772"/>
    <w:rsid w:val="00292EA7"/>
    <w:rsid w:val="002A33C8"/>
    <w:rsid w:val="002F6A0D"/>
    <w:rsid w:val="00312D90"/>
    <w:rsid w:val="0032010B"/>
    <w:rsid w:val="003215A5"/>
    <w:rsid w:val="00347AF8"/>
    <w:rsid w:val="00373009"/>
    <w:rsid w:val="004100E9"/>
    <w:rsid w:val="00470250"/>
    <w:rsid w:val="004A0486"/>
    <w:rsid w:val="004E13E9"/>
    <w:rsid w:val="004E643F"/>
    <w:rsid w:val="004F6646"/>
    <w:rsid w:val="00552BD2"/>
    <w:rsid w:val="005652C2"/>
    <w:rsid w:val="005F2C29"/>
    <w:rsid w:val="00620D19"/>
    <w:rsid w:val="006C07D5"/>
    <w:rsid w:val="00727600"/>
    <w:rsid w:val="007564F4"/>
    <w:rsid w:val="00761F47"/>
    <w:rsid w:val="007678CC"/>
    <w:rsid w:val="00782C7F"/>
    <w:rsid w:val="007B3B1F"/>
    <w:rsid w:val="007F7E2D"/>
    <w:rsid w:val="00817D2E"/>
    <w:rsid w:val="0082764A"/>
    <w:rsid w:val="00870B55"/>
    <w:rsid w:val="008A6899"/>
    <w:rsid w:val="008E12E5"/>
    <w:rsid w:val="009047AD"/>
    <w:rsid w:val="00917A41"/>
    <w:rsid w:val="00925120"/>
    <w:rsid w:val="00931774"/>
    <w:rsid w:val="00A51B7B"/>
    <w:rsid w:val="00AB3F5E"/>
    <w:rsid w:val="00B26669"/>
    <w:rsid w:val="00B33C68"/>
    <w:rsid w:val="00B41BD3"/>
    <w:rsid w:val="00B92C16"/>
    <w:rsid w:val="00BC1A8F"/>
    <w:rsid w:val="00C02A98"/>
    <w:rsid w:val="00C233DE"/>
    <w:rsid w:val="00C34D73"/>
    <w:rsid w:val="00C62207"/>
    <w:rsid w:val="00C828FA"/>
    <w:rsid w:val="00CA5490"/>
    <w:rsid w:val="00CE2E0D"/>
    <w:rsid w:val="00D17150"/>
    <w:rsid w:val="00D21BF6"/>
    <w:rsid w:val="00D91AC4"/>
    <w:rsid w:val="00E04B56"/>
    <w:rsid w:val="00E563B7"/>
    <w:rsid w:val="00E866FF"/>
    <w:rsid w:val="00E90677"/>
    <w:rsid w:val="00EA344B"/>
    <w:rsid w:val="00EC39E3"/>
    <w:rsid w:val="00F52DE6"/>
    <w:rsid w:val="00FB5522"/>
    <w:rsid w:val="00FE4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4">
    <w:name w:val="heading 4"/>
    <w:basedOn w:val="Normal"/>
    <w:next w:val="Normal"/>
    <w:link w:val="Heading4Char"/>
    <w:uiPriority w:val="9"/>
    <w:semiHidden/>
    <w:unhideWhenUsed/>
    <w:qFormat/>
    <w:rsid w:val="00817D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GSS Minutes MOTION"/>
    <w:basedOn w:val="Normal"/>
    <w:next w:val="Normal"/>
    <w:link w:val="Heading5Char"/>
    <w:autoRedefine/>
    <w:uiPriority w:val="7"/>
    <w:unhideWhenUsed/>
    <w:qFormat/>
    <w:rsid w:val="001E4BAF"/>
    <w:pPr>
      <w:spacing w:after="0" w:line="240" w:lineRule="auto"/>
      <w:ind w:left="1440"/>
      <w:outlineLvl w:val="4"/>
    </w:pPr>
    <w:rPr>
      <w:rFonts w:asciiTheme="majorHAnsi" w:eastAsiaTheme="majorEastAsia" w:hAnsiTheme="majorHAnsi"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Heading5"/>
    <w:link w:val="GSSMotionChar"/>
    <w:autoRedefine/>
    <w:qFormat/>
    <w:rsid w:val="001E4BAF"/>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1E4BAF"/>
    <w:rPr>
      <w:rFonts w:asciiTheme="majorHAnsi" w:eastAsiaTheme="majorEastAsia" w:hAnsiTheme="majorHAnsi" w:cstheme="majorBidi"/>
      <w:i/>
      <w:iCs/>
      <w:szCs w:val="21"/>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1E4BAF"/>
    <w:rPr>
      <w:rFonts w:asciiTheme="majorHAnsi" w:eastAsiaTheme="majorEastAsia" w:hAnsiTheme="majorHAnsi" w:cstheme="majorBidi"/>
      <w:i/>
      <w:iCs/>
      <w:szCs w:val="21"/>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727600"/>
    <w:pPr>
      <w:spacing w:after="0"/>
      <w:ind w:left="360"/>
    </w:p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8E12E5"/>
    <w:pPr>
      <w:ind w:left="922"/>
    </w:pPr>
    <w:rPr>
      <w:rFonts w:asciiTheme="minorHAnsi" w:hAnsiTheme="minorHAnsi"/>
      <w:lang w:val="en-US"/>
    </w:rPr>
  </w:style>
  <w:style w:type="table" w:styleId="TableGrid">
    <w:name w:val="Table Grid"/>
    <w:basedOn w:val="TableNormal"/>
    <w:uiPriority w:val="5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817D2E"/>
    <w:rPr>
      <w:rFonts w:asciiTheme="majorHAnsi" w:eastAsiaTheme="majorEastAsia" w:hAnsiTheme="majorHAnsi" w:cstheme="majorBidi"/>
      <w:i/>
      <w:iCs/>
      <w:color w:val="2E74B5" w:themeColor="accent1" w:themeShade="BF"/>
      <w:sz w:val="21"/>
      <w:szCs w:val="21"/>
    </w:rPr>
  </w:style>
  <w:style w:type="paragraph" w:customStyle="1" w:styleId="chat-historyactivity-item">
    <w:name w:val="chat-history__activity-item"/>
    <w:basedOn w:val="Normal"/>
    <w:rsid w:val="00817D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tivity-body">
    <w:name w:val="activity-body"/>
    <w:basedOn w:val="Normal"/>
    <w:rsid w:val="00817D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ticipant-name">
    <w:name w:val="participant-name"/>
    <w:basedOn w:val="DefaultParagraphFont"/>
    <w:rsid w:val="00817D2E"/>
  </w:style>
  <w:style w:type="paragraph" w:customStyle="1" w:styleId="activity-time">
    <w:name w:val="activity-time"/>
    <w:basedOn w:val="Normal"/>
    <w:rsid w:val="00817D2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0131FC"/>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8092">
      <w:bodyDiv w:val="1"/>
      <w:marLeft w:val="0"/>
      <w:marRight w:val="0"/>
      <w:marTop w:val="0"/>
      <w:marBottom w:val="0"/>
      <w:divBdr>
        <w:top w:val="none" w:sz="0" w:space="0" w:color="auto"/>
        <w:left w:val="none" w:sz="0" w:space="0" w:color="auto"/>
        <w:bottom w:val="none" w:sz="0" w:space="0" w:color="auto"/>
        <w:right w:val="none" w:sz="0" w:space="0" w:color="auto"/>
      </w:divBdr>
    </w:div>
    <w:div w:id="245500487">
      <w:bodyDiv w:val="1"/>
      <w:marLeft w:val="0"/>
      <w:marRight w:val="0"/>
      <w:marTop w:val="0"/>
      <w:marBottom w:val="0"/>
      <w:divBdr>
        <w:top w:val="none" w:sz="0" w:space="0" w:color="auto"/>
        <w:left w:val="none" w:sz="0" w:space="0" w:color="auto"/>
        <w:bottom w:val="none" w:sz="0" w:space="0" w:color="auto"/>
        <w:right w:val="none" w:sz="0" w:space="0" w:color="auto"/>
      </w:divBdr>
    </w:div>
    <w:div w:id="311835558">
      <w:bodyDiv w:val="1"/>
      <w:marLeft w:val="0"/>
      <w:marRight w:val="0"/>
      <w:marTop w:val="0"/>
      <w:marBottom w:val="0"/>
      <w:divBdr>
        <w:top w:val="none" w:sz="0" w:space="0" w:color="auto"/>
        <w:left w:val="none" w:sz="0" w:space="0" w:color="auto"/>
        <w:bottom w:val="none" w:sz="0" w:space="0" w:color="auto"/>
        <w:right w:val="none" w:sz="0" w:space="0" w:color="auto"/>
      </w:divBdr>
      <w:divsChild>
        <w:div w:id="2060860778">
          <w:marLeft w:val="0"/>
          <w:marRight w:val="0"/>
          <w:marTop w:val="0"/>
          <w:marBottom w:val="0"/>
          <w:divBdr>
            <w:top w:val="none" w:sz="0" w:space="0" w:color="auto"/>
            <w:left w:val="none" w:sz="0" w:space="0" w:color="auto"/>
            <w:bottom w:val="none" w:sz="0" w:space="0" w:color="auto"/>
            <w:right w:val="none" w:sz="0" w:space="0" w:color="auto"/>
          </w:divBdr>
          <w:divsChild>
            <w:div w:id="1130326300">
              <w:marLeft w:val="0"/>
              <w:marRight w:val="0"/>
              <w:marTop w:val="0"/>
              <w:marBottom w:val="0"/>
              <w:divBdr>
                <w:top w:val="none" w:sz="0" w:space="0" w:color="auto"/>
                <w:left w:val="none" w:sz="0" w:space="0" w:color="auto"/>
                <w:bottom w:val="none" w:sz="0" w:space="0" w:color="auto"/>
                <w:right w:val="none" w:sz="0" w:space="0" w:color="auto"/>
              </w:divBdr>
              <w:divsChild>
                <w:div w:id="27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373">
          <w:marLeft w:val="0"/>
          <w:marRight w:val="0"/>
          <w:marTop w:val="0"/>
          <w:marBottom w:val="0"/>
          <w:divBdr>
            <w:top w:val="none" w:sz="0" w:space="0" w:color="auto"/>
            <w:left w:val="none" w:sz="0" w:space="0" w:color="auto"/>
            <w:bottom w:val="none" w:sz="0" w:space="0" w:color="auto"/>
            <w:right w:val="none" w:sz="0" w:space="0" w:color="auto"/>
          </w:divBdr>
          <w:divsChild>
            <w:div w:id="1258826022">
              <w:marLeft w:val="0"/>
              <w:marRight w:val="0"/>
              <w:marTop w:val="0"/>
              <w:marBottom w:val="0"/>
              <w:divBdr>
                <w:top w:val="none" w:sz="0" w:space="0" w:color="auto"/>
                <w:left w:val="none" w:sz="0" w:space="0" w:color="auto"/>
                <w:bottom w:val="none" w:sz="0" w:space="0" w:color="auto"/>
                <w:right w:val="none" w:sz="0" w:space="0" w:color="auto"/>
              </w:divBdr>
              <w:divsChild>
                <w:div w:id="19819444">
                  <w:marLeft w:val="0"/>
                  <w:marRight w:val="0"/>
                  <w:marTop w:val="0"/>
                  <w:marBottom w:val="0"/>
                  <w:divBdr>
                    <w:top w:val="none" w:sz="0" w:space="0" w:color="auto"/>
                    <w:left w:val="none" w:sz="0" w:space="0" w:color="auto"/>
                    <w:bottom w:val="none" w:sz="0" w:space="0" w:color="auto"/>
                    <w:right w:val="none" w:sz="0" w:space="0" w:color="auto"/>
                  </w:divBdr>
                  <w:divsChild>
                    <w:div w:id="1007682437">
                      <w:marLeft w:val="0"/>
                      <w:marRight w:val="0"/>
                      <w:marTop w:val="0"/>
                      <w:marBottom w:val="0"/>
                      <w:divBdr>
                        <w:top w:val="none" w:sz="0" w:space="0" w:color="auto"/>
                        <w:left w:val="none" w:sz="0" w:space="0" w:color="auto"/>
                        <w:bottom w:val="none" w:sz="0" w:space="0" w:color="auto"/>
                        <w:right w:val="none" w:sz="0" w:space="0" w:color="auto"/>
                      </w:divBdr>
                      <w:divsChild>
                        <w:div w:id="1182278576">
                          <w:marLeft w:val="0"/>
                          <w:marRight w:val="0"/>
                          <w:marTop w:val="0"/>
                          <w:marBottom w:val="0"/>
                          <w:divBdr>
                            <w:top w:val="none" w:sz="0" w:space="0" w:color="auto"/>
                            <w:left w:val="none" w:sz="0" w:space="0" w:color="auto"/>
                            <w:bottom w:val="none" w:sz="0" w:space="0" w:color="auto"/>
                            <w:right w:val="none" w:sz="0" w:space="0" w:color="auto"/>
                          </w:divBdr>
                          <w:divsChild>
                            <w:div w:id="470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4371">
                  <w:marLeft w:val="0"/>
                  <w:marRight w:val="0"/>
                  <w:marTop w:val="0"/>
                  <w:marBottom w:val="0"/>
                  <w:divBdr>
                    <w:top w:val="none" w:sz="0" w:space="0" w:color="auto"/>
                    <w:left w:val="none" w:sz="0" w:space="0" w:color="auto"/>
                    <w:bottom w:val="none" w:sz="0" w:space="0" w:color="auto"/>
                    <w:right w:val="none" w:sz="0" w:space="0" w:color="auto"/>
                  </w:divBdr>
                  <w:divsChild>
                    <w:div w:id="546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7592">
      <w:bodyDiv w:val="1"/>
      <w:marLeft w:val="0"/>
      <w:marRight w:val="0"/>
      <w:marTop w:val="0"/>
      <w:marBottom w:val="0"/>
      <w:divBdr>
        <w:top w:val="none" w:sz="0" w:space="0" w:color="auto"/>
        <w:left w:val="none" w:sz="0" w:space="0" w:color="auto"/>
        <w:bottom w:val="none" w:sz="0" w:space="0" w:color="auto"/>
        <w:right w:val="none" w:sz="0" w:space="0" w:color="auto"/>
      </w:divBdr>
    </w:div>
    <w:div w:id="13294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Props1.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3.xml><?xml version="1.0" encoding="utf-8"?>
<ds:datastoreItem xmlns:ds="http://schemas.openxmlformats.org/officeDocument/2006/customXml" ds:itemID="{04F13BBB-00FB-4B3B-BAEC-85B6B499F59E}">
  <ds:schemaRefs>
    <ds:schemaRef ds:uri="http://schemas.microsoft.com/office/2006/metadata/properties"/>
    <ds:schemaRef ds:uri="http://schemas.microsoft.com/office/infopath/2007/PartnerControls"/>
    <ds:schemaRef ds:uri="990b6219-c34c-464c-bed9-e90df3235e4e"/>
    <ds:schemaRef ds:uri="5576C290-6A18-4E97-9F4B-C585FDC6A89C"/>
    <ds:schemaRef ds:uri="5576c290-6a18-4e97-9f4b-c585fdc6a89c"/>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9</cp:revision>
  <dcterms:created xsi:type="dcterms:W3CDTF">2020-11-03T02:47:00Z</dcterms:created>
  <dcterms:modified xsi:type="dcterms:W3CDTF">2020-12-11T02:44:00Z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